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1C044" w14:textId="77777777" w:rsidR="00E949A3" w:rsidRDefault="00B97AB7">
      <w:pPr>
        <w:keepNext/>
        <w:keepLines/>
        <w:spacing w:before="240"/>
        <w:outlineLvl w:val="0"/>
      </w:pPr>
      <w:bookmarkStart w:id="0" w:name="_Toc483756456"/>
      <w:r>
        <w:rPr>
          <w:noProof/>
        </w:rPr>
        <w:drawing>
          <wp:anchor distT="0" distB="0" distL="114300" distR="114300" simplePos="0" relativeHeight="2" behindDoc="1" locked="0" layoutInCell="1" allowOverlap="1" wp14:anchorId="7E5BAF91" wp14:editId="1E6B36E1">
            <wp:simplePos x="0" y="0"/>
            <wp:positionH relativeFrom="column">
              <wp:posOffset>-276225</wp:posOffset>
            </wp:positionH>
            <wp:positionV relativeFrom="paragraph">
              <wp:posOffset>161925</wp:posOffset>
            </wp:positionV>
            <wp:extent cx="914400" cy="612140"/>
            <wp:effectExtent l="0" t="0" r="0" b="0"/>
            <wp:wrapSquare wrapText="bothSides"/>
            <wp:docPr id="1"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Description: logouni"/>
                    <pic:cNvPicPr>
                      <a:picLocks noChangeAspect="1" noChangeArrowheads="1"/>
                    </pic:cNvPicPr>
                  </pic:nvPicPr>
                  <pic:blipFill>
                    <a:blip r:embed="rId6"/>
                    <a:stretch>
                      <a:fillRect/>
                    </a:stretch>
                  </pic:blipFill>
                  <pic:spPr bwMode="auto">
                    <a:xfrm>
                      <a:off x="0" y="0"/>
                      <a:ext cx="914400" cy="612140"/>
                    </a:xfrm>
                    <a:prstGeom prst="rect">
                      <a:avLst/>
                    </a:prstGeom>
                  </pic:spPr>
                </pic:pic>
              </a:graphicData>
            </a:graphic>
          </wp:anchor>
        </w:drawing>
      </w:r>
      <w:r>
        <w:rPr>
          <w:rFonts w:ascii="Arial" w:eastAsia="Calibri" w:hAnsi="Arial" w:cs="Arial"/>
          <w:b/>
          <w:color w:val="00000A"/>
          <w:sz w:val="36"/>
          <w:szCs w:val="36"/>
        </w:rPr>
        <w:t>U</w:t>
      </w:r>
      <w:bookmarkEnd w:id="0"/>
      <w:r>
        <w:rPr>
          <w:rFonts w:ascii="Arial" w:eastAsia="Calibri" w:hAnsi="Arial" w:cs="Arial"/>
          <w:b/>
          <w:color w:val="00000A"/>
          <w:sz w:val="36"/>
          <w:szCs w:val="36"/>
        </w:rPr>
        <w:t>NIVERSIDAD NACIONAL DE INGENIERÍA</w:t>
      </w:r>
    </w:p>
    <w:p w14:paraId="57A9DC99" w14:textId="77777777" w:rsidR="00E949A3" w:rsidRDefault="00B97AB7">
      <w:pPr>
        <w:jc w:val="center"/>
      </w:pPr>
      <w:r>
        <w:rPr>
          <w:rFonts w:ascii="Arial" w:eastAsia="Calibri" w:hAnsi="Arial" w:cs="Arial"/>
          <w:b/>
          <w:color w:val="00000A"/>
        </w:rPr>
        <w:t>FACULTAD DE ELECTROTECNIA Y COMPUTACIÓN</w:t>
      </w:r>
    </w:p>
    <w:p w14:paraId="2A80C901" w14:textId="77777777" w:rsidR="00E949A3" w:rsidRDefault="00E949A3">
      <w:pPr>
        <w:rPr>
          <w:rFonts w:ascii="Arial" w:eastAsia="Calibri" w:hAnsi="Arial" w:cs="Arial"/>
          <w:color w:val="000000"/>
        </w:rPr>
      </w:pPr>
    </w:p>
    <w:p w14:paraId="29ABE2A9" w14:textId="77777777" w:rsidR="00E949A3" w:rsidRDefault="00E949A3">
      <w:pPr>
        <w:jc w:val="center"/>
        <w:rPr>
          <w:rFonts w:ascii="Arial" w:eastAsia="Calibri" w:hAnsi="Arial" w:cs="Arial"/>
          <w:color w:val="000000"/>
        </w:rPr>
      </w:pPr>
    </w:p>
    <w:p w14:paraId="4223492F" w14:textId="77777777" w:rsidR="00E949A3" w:rsidRDefault="00E949A3">
      <w:pPr>
        <w:jc w:val="center"/>
        <w:rPr>
          <w:rFonts w:ascii="Arial" w:eastAsia="Calibri" w:hAnsi="Arial" w:cs="Arial"/>
          <w:color w:val="000000"/>
        </w:rPr>
      </w:pPr>
    </w:p>
    <w:p w14:paraId="5EBB571B" w14:textId="77777777" w:rsidR="00E949A3" w:rsidRDefault="00E949A3">
      <w:pPr>
        <w:jc w:val="center"/>
        <w:rPr>
          <w:rFonts w:ascii="Arial" w:eastAsia="Calibri" w:hAnsi="Arial" w:cs="Arial"/>
          <w:color w:val="000000"/>
        </w:rPr>
      </w:pPr>
    </w:p>
    <w:p w14:paraId="54098824" w14:textId="77777777" w:rsidR="00E949A3" w:rsidRDefault="00E949A3">
      <w:pPr>
        <w:jc w:val="center"/>
        <w:rPr>
          <w:rFonts w:ascii="Arial" w:eastAsia="Calibri" w:hAnsi="Arial" w:cs="Arial"/>
          <w:color w:val="000000"/>
        </w:rPr>
      </w:pPr>
    </w:p>
    <w:p w14:paraId="0CB8A50C" w14:textId="77777777" w:rsidR="00E949A3" w:rsidRDefault="00E949A3">
      <w:pPr>
        <w:jc w:val="center"/>
        <w:rPr>
          <w:rFonts w:ascii="Arial" w:eastAsia="Calibri" w:hAnsi="Arial" w:cs="Arial"/>
          <w:color w:val="000000"/>
        </w:rPr>
      </w:pPr>
    </w:p>
    <w:p w14:paraId="22A07A47" w14:textId="77777777" w:rsidR="00E949A3" w:rsidRDefault="00E949A3">
      <w:pPr>
        <w:jc w:val="center"/>
        <w:rPr>
          <w:rFonts w:ascii="Arial" w:eastAsia="Calibri" w:hAnsi="Arial" w:cs="Arial"/>
          <w:color w:val="000000"/>
        </w:rPr>
      </w:pPr>
    </w:p>
    <w:p w14:paraId="017FC320" w14:textId="77777777" w:rsidR="00E949A3" w:rsidRDefault="00E949A3">
      <w:pPr>
        <w:jc w:val="center"/>
        <w:rPr>
          <w:rFonts w:ascii="Arial" w:eastAsia="Calibri" w:hAnsi="Arial" w:cs="Arial"/>
          <w:color w:val="000000"/>
        </w:rPr>
      </w:pPr>
    </w:p>
    <w:p w14:paraId="1D6D4120" w14:textId="77777777" w:rsidR="00E949A3" w:rsidRDefault="00E949A3">
      <w:pPr>
        <w:jc w:val="center"/>
        <w:rPr>
          <w:rFonts w:ascii="Arial" w:eastAsia="Calibri" w:hAnsi="Arial" w:cs="Arial"/>
          <w:color w:val="000000"/>
        </w:rPr>
      </w:pPr>
    </w:p>
    <w:p w14:paraId="03681955" w14:textId="77777777" w:rsidR="00E949A3" w:rsidRDefault="00E949A3">
      <w:pPr>
        <w:jc w:val="center"/>
        <w:rPr>
          <w:rFonts w:ascii="Arial" w:eastAsia="Calibri" w:hAnsi="Arial" w:cs="Arial"/>
          <w:color w:val="000000"/>
        </w:rPr>
      </w:pPr>
    </w:p>
    <w:p w14:paraId="4BA09367" w14:textId="77777777" w:rsidR="00E949A3" w:rsidRDefault="00E949A3">
      <w:pPr>
        <w:jc w:val="center"/>
        <w:rPr>
          <w:rFonts w:ascii="Arial" w:eastAsia="Calibri" w:hAnsi="Arial" w:cs="Arial"/>
          <w:color w:val="00000A"/>
          <w:sz w:val="28"/>
          <w:szCs w:val="28"/>
        </w:rPr>
      </w:pPr>
    </w:p>
    <w:p w14:paraId="6A43BD7B" w14:textId="389E3A7C" w:rsidR="00E949A3" w:rsidRDefault="00586222">
      <w:pPr>
        <w:jc w:val="center"/>
        <w:rPr>
          <w:rFonts w:ascii="Arial" w:eastAsia="Calibri" w:hAnsi="Arial" w:cs="Arial"/>
          <w:color w:val="000000"/>
        </w:rPr>
      </w:pPr>
      <w:r>
        <w:rPr>
          <w:rFonts w:ascii="Arial" w:eastAsia="Calibri" w:hAnsi="Arial" w:cs="Arial"/>
          <w:color w:val="000000"/>
        </w:rPr>
        <w:t>ANEXO</w:t>
      </w:r>
      <w:r w:rsidR="005A383E">
        <w:rPr>
          <w:rFonts w:ascii="Arial" w:eastAsia="Calibri" w:hAnsi="Arial" w:cs="Arial"/>
          <w:color w:val="000000"/>
        </w:rPr>
        <w:t xml:space="preserve"> </w:t>
      </w:r>
      <w:r w:rsidR="008A264B">
        <w:rPr>
          <w:rFonts w:ascii="Arial" w:eastAsia="Calibri" w:hAnsi="Arial" w:cs="Arial"/>
          <w:color w:val="000000"/>
        </w:rPr>
        <w:t>3</w:t>
      </w:r>
    </w:p>
    <w:p w14:paraId="43C8FEC9" w14:textId="0DF95103" w:rsidR="00E949A3" w:rsidRPr="00F70955" w:rsidRDefault="008A264B">
      <w:pPr>
        <w:jc w:val="center"/>
        <w:rPr>
          <w:sz w:val="26"/>
        </w:rPr>
      </w:pPr>
      <w:r>
        <w:rPr>
          <w:rFonts w:ascii="Arial" w:eastAsia="Calibri" w:hAnsi="Arial" w:cs="Arial"/>
          <w:color w:val="000000"/>
          <w:sz w:val="28"/>
        </w:rPr>
        <w:t>Guía de uso del Laboratorio virtual de robótica industrial</w:t>
      </w:r>
    </w:p>
    <w:p w14:paraId="10E33C77" w14:textId="77777777" w:rsidR="00E949A3" w:rsidRDefault="00E949A3">
      <w:pPr>
        <w:jc w:val="center"/>
        <w:rPr>
          <w:rFonts w:ascii="Arial" w:eastAsia="Calibri" w:hAnsi="Arial" w:cs="Arial"/>
          <w:color w:val="000000"/>
        </w:rPr>
      </w:pPr>
    </w:p>
    <w:p w14:paraId="789353BB" w14:textId="77777777" w:rsidR="00E949A3" w:rsidRDefault="00E949A3">
      <w:pPr>
        <w:jc w:val="center"/>
        <w:rPr>
          <w:rFonts w:ascii="Arial" w:eastAsia="Calibri" w:hAnsi="Arial" w:cs="Arial"/>
          <w:color w:val="000000"/>
        </w:rPr>
      </w:pPr>
    </w:p>
    <w:p w14:paraId="4700171B" w14:textId="77777777" w:rsidR="00E949A3" w:rsidRDefault="00E949A3">
      <w:pPr>
        <w:jc w:val="center"/>
        <w:rPr>
          <w:rFonts w:ascii="Arial" w:eastAsia="Calibri" w:hAnsi="Arial" w:cs="Arial"/>
          <w:color w:val="000000"/>
        </w:rPr>
      </w:pPr>
    </w:p>
    <w:p w14:paraId="69834F7B" w14:textId="77777777" w:rsidR="00E949A3" w:rsidRDefault="00E949A3">
      <w:pPr>
        <w:jc w:val="center"/>
        <w:rPr>
          <w:rFonts w:ascii="Arial" w:eastAsia="Calibri" w:hAnsi="Arial" w:cs="Arial"/>
          <w:color w:val="000000"/>
        </w:rPr>
      </w:pPr>
    </w:p>
    <w:p w14:paraId="6D8D185E" w14:textId="77777777" w:rsidR="00E949A3" w:rsidRDefault="00E949A3">
      <w:pPr>
        <w:jc w:val="center"/>
        <w:rPr>
          <w:rFonts w:ascii="Arial" w:eastAsia="Calibri" w:hAnsi="Arial" w:cs="Arial"/>
          <w:color w:val="000000"/>
        </w:rPr>
      </w:pPr>
    </w:p>
    <w:p w14:paraId="58ECC38F" w14:textId="77777777" w:rsidR="00E949A3" w:rsidRDefault="00E949A3">
      <w:pPr>
        <w:rPr>
          <w:rFonts w:ascii="Arial" w:eastAsia="Calibri" w:hAnsi="Arial" w:cs="Arial"/>
          <w:color w:val="000000"/>
        </w:rPr>
      </w:pPr>
    </w:p>
    <w:p w14:paraId="0E173712" w14:textId="77777777" w:rsidR="00E949A3" w:rsidRDefault="00E949A3">
      <w:pPr>
        <w:rPr>
          <w:rFonts w:ascii="Arial" w:eastAsia="Calibri" w:hAnsi="Arial" w:cs="Arial"/>
          <w:color w:val="000000"/>
        </w:rPr>
      </w:pPr>
    </w:p>
    <w:p w14:paraId="2BA85328" w14:textId="77777777" w:rsidR="00E949A3" w:rsidRDefault="00B97AB7">
      <w:r>
        <w:rPr>
          <w:rFonts w:ascii="Arial" w:eastAsia="Calibri" w:hAnsi="Arial" w:cs="Arial"/>
          <w:color w:val="000000"/>
          <w:sz w:val="28"/>
        </w:rPr>
        <w:t xml:space="preserve">Elaborado por: Br. </w:t>
      </w:r>
      <w:proofErr w:type="spellStart"/>
      <w:r>
        <w:rPr>
          <w:rFonts w:ascii="Arial" w:eastAsia="Calibri" w:hAnsi="Arial" w:cs="Arial"/>
          <w:color w:val="000000"/>
          <w:sz w:val="28"/>
        </w:rPr>
        <w:t>Yeser</w:t>
      </w:r>
      <w:proofErr w:type="spellEnd"/>
      <w:r>
        <w:rPr>
          <w:rFonts w:ascii="Arial" w:eastAsia="Calibri" w:hAnsi="Arial" w:cs="Arial"/>
          <w:color w:val="000000"/>
          <w:sz w:val="28"/>
        </w:rPr>
        <w:t xml:space="preserve"> Alfredo Morales Calero</w:t>
      </w:r>
    </w:p>
    <w:p w14:paraId="738AE00C" w14:textId="77777777" w:rsidR="00E949A3" w:rsidRDefault="00B97AB7">
      <w:r>
        <w:rPr>
          <w:rFonts w:ascii="Arial" w:eastAsia="Calibri" w:hAnsi="Arial" w:cs="Arial"/>
          <w:color w:val="000000"/>
          <w:sz w:val="28"/>
        </w:rPr>
        <w:t xml:space="preserve">                           </w:t>
      </w:r>
    </w:p>
    <w:p w14:paraId="31C2273E" w14:textId="77777777" w:rsidR="00E949A3" w:rsidRDefault="00B97AB7">
      <w:r>
        <w:rPr>
          <w:rFonts w:ascii="Arial" w:eastAsia="Calibri" w:hAnsi="Arial" w:cs="Arial"/>
          <w:color w:val="00000A"/>
          <w:sz w:val="28"/>
          <w:szCs w:val="28"/>
        </w:rPr>
        <w:t xml:space="preserve">Tutor: </w:t>
      </w:r>
      <w:proofErr w:type="spellStart"/>
      <w:r>
        <w:rPr>
          <w:rFonts w:ascii="Arial" w:eastAsia="Calibri" w:hAnsi="Arial" w:cs="Arial"/>
          <w:color w:val="00000A"/>
          <w:sz w:val="28"/>
          <w:szCs w:val="28"/>
        </w:rPr>
        <w:t>MSc</w:t>
      </w:r>
      <w:proofErr w:type="spellEnd"/>
      <w:r>
        <w:rPr>
          <w:rFonts w:ascii="Arial" w:eastAsia="Calibri" w:hAnsi="Arial" w:cs="Arial"/>
          <w:color w:val="00000A"/>
          <w:sz w:val="28"/>
          <w:szCs w:val="28"/>
        </w:rPr>
        <w:t>. Alejandro Alberto Méndez Talavera</w:t>
      </w:r>
    </w:p>
    <w:p w14:paraId="00684B2C" w14:textId="77777777" w:rsidR="00E949A3" w:rsidRDefault="00E949A3">
      <w:pPr>
        <w:tabs>
          <w:tab w:val="left" w:pos="2385"/>
        </w:tabs>
        <w:jc w:val="right"/>
        <w:rPr>
          <w:rFonts w:ascii="Arial" w:eastAsia="Calibri" w:hAnsi="Arial" w:cs="Arial"/>
          <w:color w:val="000000"/>
        </w:rPr>
      </w:pPr>
    </w:p>
    <w:p w14:paraId="3C187BB3" w14:textId="77777777" w:rsidR="00E949A3" w:rsidRDefault="00E949A3">
      <w:pPr>
        <w:tabs>
          <w:tab w:val="left" w:pos="2385"/>
        </w:tabs>
        <w:jc w:val="right"/>
        <w:rPr>
          <w:rFonts w:ascii="Arial" w:eastAsia="Calibri" w:hAnsi="Arial" w:cs="Arial"/>
          <w:color w:val="000000"/>
        </w:rPr>
      </w:pPr>
    </w:p>
    <w:p w14:paraId="124E5C05" w14:textId="77777777" w:rsidR="00E949A3" w:rsidRDefault="00E949A3">
      <w:pPr>
        <w:tabs>
          <w:tab w:val="left" w:pos="2385"/>
        </w:tabs>
        <w:jc w:val="right"/>
        <w:rPr>
          <w:rFonts w:ascii="Arial" w:eastAsia="Calibri" w:hAnsi="Arial" w:cs="Arial"/>
          <w:color w:val="000000"/>
          <w:sz w:val="28"/>
        </w:rPr>
      </w:pPr>
    </w:p>
    <w:p w14:paraId="632CF372" w14:textId="77777777" w:rsidR="00E949A3" w:rsidRDefault="00E949A3">
      <w:pPr>
        <w:tabs>
          <w:tab w:val="left" w:pos="2385"/>
        </w:tabs>
        <w:jc w:val="right"/>
        <w:rPr>
          <w:rFonts w:ascii="Arial" w:eastAsia="Calibri" w:hAnsi="Arial" w:cs="Arial"/>
          <w:color w:val="000000"/>
          <w:sz w:val="28"/>
        </w:rPr>
      </w:pPr>
    </w:p>
    <w:p w14:paraId="4E844F21" w14:textId="77777777" w:rsidR="00E949A3" w:rsidRDefault="00E949A3">
      <w:pPr>
        <w:tabs>
          <w:tab w:val="left" w:pos="2385"/>
        </w:tabs>
        <w:jc w:val="right"/>
        <w:rPr>
          <w:rFonts w:ascii="Arial" w:eastAsia="Calibri" w:hAnsi="Arial" w:cs="Arial"/>
          <w:color w:val="000000"/>
          <w:sz w:val="28"/>
        </w:rPr>
      </w:pPr>
    </w:p>
    <w:p w14:paraId="44DC8259" w14:textId="7FE0F9F5" w:rsidR="00E949A3" w:rsidRDefault="00931F60">
      <w:pPr>
        <w:tabs>
          <w:tab w:val="left" w:pos="2385"/>
        </w:tabs>
        <w:jc w:val="right"/>
      </w:pPr>
      <w:r>
        <w:rPr>
          <w:rFonts w:ascii="Arial" w:eastAsia="Calibri" w:hAnsi="Arial" w:cs="Arial"/>
          <w:color w:val="000000"/>
          <w:sz w:val="28"/>
        </w:rPr>
        <w:t>26/</w:t>
      </w:r>
      <w:r w:rsidR="00B97AB7">
        <w:rPr>
          <w:rFonts w:ascii="Arial" w:eastAsia="Calibri" w:hAnsi="Arial" w:cs="Arial"/>
          <w:color w:val="000000"/>
          <w:sz w:val="28"/>
        </w:rPr>
        <w:t>0</w:t>
      </w:r>
      <w:r>
        <w:rPr>
          <w:rFonts w:ascii="Arial" w:eastAsia="Calibri" w:hAnsi="Arial" w:cs="Arial"/>
          <w:color w:val="000000"/>
          <w:sz w:val="28"/>
        </w:rPr>
        <w:t>8/</w:t>
      </w:r>
      <w:r w:rsidR="00B97AB7">
        <w:rPr>
          <w:rFonts w:ascii="Arial" w:eastAsia="Calibri" w:hAnsi="Arial" w:cs="Arial"/>
          <w:color w:val="000000"/>
          <w:sz w:val="28"/>
        </w:rPr>
        <w:t xml:space="preserve"> 201</w:t>
      </w:r>
      <w:r>
        <w:rPr>
          <w:rFonts w:ascii="Arial" w:eastAsia="Calibri" w:hAnsi="Arial" w:cs="Arial"/>
          <w:color w:val="000000"/>
          <w:sz w:val="28"/>
        </w:rPr>
        <w:t>9</w:t>
      </w:r>
    </w:p>
    <w:p w14:paraId="5A81769C" w14:textId="77777777" w:rsidR="00E949A3" w:rsidRDefault="00E949A3">
      <w:pPr>
        <w:tabs>
          <w:tab w:val="left" w:pos="2385"/>
        </w:tabs>
        <w:jc w:val="right"/>
        <w:rPr>
          <w:rFonts w:ascii="Arial" w:eastAsia="Calibri" w:hAnsi="Arial" w:cs="Arial"/>
          <w:color w:val="000000"/>
          <w:sz w:val="28"/>
        </w:rPr>
      </w:pPr>
    </w:p>
    <w:p w14:paraId="33B01630" w14:textId="77777777" w:rsidR="00E949A3" w:rsidRDefault="00E949A3">
      <w:pPr>
        <w:tabs>
          <w:tab w:val="left" w:pos="2385"/>
        </w:tabs>
        <w:jc w:val="right"/>
        <w:rPr>
          <w:rFonts w:ascii="Arial" w:eastAsia="Calibri" w:hAnsi="Arial" w:cs="Arial"/>
          <w:color w:val="000000"/>
          <w:sz w:val="28"/>
        </w:rPr>
      </w:pPr>
    </w:p>
    <w:p w14:paraId="05500F46" w14:textId="77777777" w:rsidR="00E949A3" w:rsidRDefault="00E949A3">
      <w:pPr>
        <w:tabs>
          <w:tab w:val="left" w:pos="2385"/>
        </w:tabs>
        <w:jc w:val="right"/>
        <w:rPr>
          <w:rFonts w:ascii="Arial" w:eastAsia="Calibri" w:hAnsi="Arial" w:cs="Arial"/>
          <w:color w:val="000000"/>
          <w:sz w:val="28"/>
        </w:rPr>
      </w:pPr>
    </w:p>
    <w:p w14:paraId="6B66B01E" w14:textId="77777777" w:rsidR="00E949A3" w:rsidRDefault="00E949A3">
      <w:pPr>
        <w:tabs>
          <w:tab w:val="left" w:pos="2385"/>
        </w:tabs>
        <w:jc w:val="right"/>
        <w:rPr>
          <w:rFonts w:ascii="Arial" w:eastAsia="Calibri" w:hAnsi="Arial" w:cs="Arial"/>
          <w:color w:val="000000"/>
          <w:sz w:val="28"/>
        </w:rPr>
      </w:pPr>
    </w:p>
    <w:p w14:paraId="5D7F57DF" w14:textId="77777777" w:rsidR="00E949A3" w:rsidRDefault="00E949A3">
      <w:pPr>
        <w:tabs>
          <w:tab w:val="left" w:pos="2385"/>
        </w:tabs>
        <w:jc w:val="right"/>
        <w:rPr>
          <w:rFonts w:ascii="Arial" w:eastAsia="Calibri" w:hAnsi="Arial" w:cs="Arial"/>
          <w:color w:val="000000"/>
          <w:sz w:val="28"/>
        </w:rPr>
      </w:pPr>
    </w:p>
    <w:p w14:paraId="795AF248" w14:textId="77777777" w:rsidR="00E949A3" w:rsidRDefault="00E949A3">
      <w:pPr>
        <w:tabs>
          <w:tab w:val="left" w:pos="2385"/>
        </w:tabs>
        <w:jc w:val="right"/>
        <w:rPr>
          <w:rFonts w:ascii="Arial" w:eastAsia="Calibri" w:hAnsi="Arial" w:cs="Arial"/>
          <w:color w:val="000000"/>
          <w:sz w:val="28"/>
        </w:rPr>
      </w:pPr>
    </w:p>
    <w:p w14:paraId="310DA00E" w14:textId="77777777" w:rsidR="00E949A3" w:rsidRDefault="00E949A3">
      <w:pPr>
        <w:tabs>
          <w:tab w:val="left" w:pos="2385"/>
        </w:tabs>
        <w:jc w:val="right"/>
        <w:rPr>
          <w:rFonts w:ascii="Arial" w:eastAsia="Calibri" w:hAnsi="Arial" w:cs="Arial"/>
          <w:color w:val="000000"/>
          <w:sz w:val="28"/>
        </w:rPr>
      </w:pPr>
    </w:p>
    <w:p w14:paraId="72C20223" w14:textId="77777777" w:rsidR="00F70955" w:rsidRDefault="00F70955">
      <w:pPr>
        <w:tabs>
          <w:tab w:val="left" w:pos="2385"/>
        </w:tabs>
        <w:jc w:val="right"/>
        <w:rPr>
          <w:rFonts w:ascii="Arial" w:eastAsia="Calibri" w:hAnsi="Arial" w:cs="Arial"/>
          <w:color w:val="000000"/>
          <w:sz w:val="28"/>
        </w:rPr>
      </w:pPr>
    </w:p>
    <w:p w14:paraId="17D8FCBE" w14:textId="77777777" w:rsidR="00F70955" w:rsidRDefault="00F70955">
      <w:pPr>
        <w:tabs>
          <w:tab w:val="left" w:pos="2385"/>
        </w:tabs>
        <w:jc w:val="right"/>
        <w:rPr>
          <w:rFonts w:ascii="Arial" w:eastAsia="Calibri" w:hAnsi="Arial" w:cs="Arial"/>
          <w:color w:val="000000"/>
          <w:sz w:val="28"/>
        </w:rPr>
      </w:pPr>
    </w:p>
    <w:p w14:paraId="7A64BA98" w14:textId="77777777" w:rsidR="00E949A3" w:rsidRDefault="00E949A3">
      <w:pPr>
        <w:tabs>
          <w:tab w:val="left" w:pos="2385"/>
        </w:tabs>
        <w:jc w:val="right"/>
        <w:rPr>
          <w:rFonts w:ascii="Arial" w:eastAsia="Calibri" w:hAnsi="Arial" w:cs="Arial"/>
          <w:color w:val="000000"/>
          <w:sz w:val="28"/>
        </w:rPr>
      </w:pPr>
    </w:p>
    <w:p w14:paraId="7CC29319" w14:textId="77777777" w:rsidR="00E949A3" w:rsidRDefault="00E949A3">
      <w:pPr>
        <w:pStyle w:val="Ttulo"/>
        <w:spacing w:after="240"/>
        <w:rPr>
          <w:rFonts w:ascii="Arial" w:eastAsia="Calibri Light" w:hAnsi="Arial" w:cs="Arial"/>
          <w:b/>
          <w:color w:val="2E74B5"/>
          <w:spacing w:val="0"/>
          <w:sz w:val="36"/>
          <w:szCs w:val="36"/>
          <w:u w:val="single"/>
        </w:rPr>
      </w:pPr>
    </w:p>
    <w:p w14:paraId="6653D157" w14:textId="0B7CAC22" w:rsidR="00C72A80" w:rsidRPr="00C061A5" w:rsidRDefault="00C72A80"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 xml:space="preserve">Introducción </w:t>
      </w:r>
    </w:p>
    <w:p w14:paraId="3892DC22" w14:textId="296ED2A4" w:rsidR="00C72A80" w:rsidRDefault="00C72A80" w:rsidP="00C72A80">
      <w:pPr>
        <w:tabs>
          <w:tab w:val="left" w:pos="2385"/>
        </w:tabs>
        <w:jc w:val="both"/>
        <w:rPr>
          <w:rFonts w:ascii="Arial" w:eastAsia="Calibri" w:hAnsi="Arial" w:cs="Calibri"/>
          <w:color w:val="000000"/>
        </w:rPr>
      </w:pPr>
    </w:p>
    <w:p w14:paraId="06F62A29" w14:textId="77777777" w:rsidR="003A7ECD" w:rsidRDefault="003A7ECD" w:rsidP="00C06FC8">
      <w:pPr>
        <w:spacing w:after="160" w:line="360" w:lineRule="auto"/>
        <w:jc w:val="both"/>
        <w:rPr>
          <w:rFonts w:ascii="Arial" w:eastAsia="Calibri" w:hAnsi="Arial" w:cs="Arial"/>
          <w:lang w:eastAsia="en-US" w:bidi="ar-SA"/>
        </w:rPr>
      </w:pPr>
    </w:p>
    <w:p w14:paraId="46CB2601" w14:textId="77777777" w:rsidR="003A7ECD" w:rsidRDefault="003A7ECD" w:rsidP="00C06FC8">
      <w:pPr>
        <w:spacing w:after="160" w:line="360" w:lineRule="auto"/>
        <w:jc w:val="both"/>
        <w:rPr>
          <w:rFonts w:ascii="Arial" w:eastAsia="Calibri" w:hAnsi="Arial" w:cs="Arial"/>
          <w:lang w:eastAsia="en-US" w:bidi="ar-SA"/>
        </w:rPr>
      </w:pPr>
    </w:p>
    <w:p w14:paraId="4656DE55" w14:textId="77777777" w:rsidR="003A7ECD" w:rsidRDefault="003A7ECD" w:rsidP="00C06FC8">
      <w:pPr>
        <w:spacing w:after="160" w:line="360" w:lineRule="auto"/>
        <w:jc w:val="both"/>
        <w:rPr>
          <w:rFonts w:ascii="Arial" w:eastAsia="Calibri" w:hAnsi="Arial" w:cs="Arial"/>
          <w:lang w:eastAsia="en-US" w:bidi="ar-SA"/>
        </w:rPr>
      </w:pPr>
    </w:p>
    <w:p w14:paraId="3C794009" w14:textId="77777777" w:rsidR="003A7ECD" w:rsidRDefault="003A7ECD" w:rsidP="00C06FC8">
      <w:pPr>
        <w:spacing w:after="160" w:line="360" w:lineRule="auto"/>
        <w:jc w:val="both"/>
        <w:rPr>
          <w:rFonts w:ascii="Arial" w:eastAsia="Calibri" w:hAnsi="Arial" w:cs="Arial"/>
          <w:lang w:eastAsia="en-US" w:bidi="ar-SA"/>
        </w:rPr>
      </w:pPr>
    </w:p>
    <w:p w14:paraId="566F2D3E" w14:textId="0D9C33BB" w:rsidR="00C06FC8" w:rsidRDefault="00377BFE" w:rsidP="00C06FC8">
      <w:pPr>
        <w:spacing w:after="160" w:line="360" w:lineRule="auto"/>
        <w:jc w:val="both"/>
        <w:rPr>
          <w:rFonts w:ascii="Arial" w:eastAsia="Calibri" w:hAnsi="Arial" w:cs="Arial"/>
          <w:lang w:eastAsia="en-US" w:bidi="ar-SA"/>
        </w:rPr>
      </w:pPr>
      <w:r>
        <w:rPr>
          <w:rFonts w:ascii="Arial" w:eastAsia="Calibri" w:hAnsi="Arial" w:cs="Arial"/>
          <w:lang w:eastAsia="en-US" w:bidi="ar-SA"/>
        </w:rPr>
        <w:t>El Laboratorio Virtual de Robótica Industrial</w:t>
      </w:r>
      <w:r w:rsidR="00DE7D35">
        <w:rPr>
          <w:rFonts w:ascii="Arial" w:eastAsia="Calibri" w:hAnsi="Arial" w:cs="Arial"/>
          <w:lang w:eastAsia="en-US" w:bidi="ar-SA"/>
        </w:rPr>
        <w:t xml:space="preserve"> (LVR)</w:t>
      </w:r>
      <w:r>
        <w:rPr>
          <w:rFonts w:ascii="Arial" w:eastAsia="Calibri" w:hAnsi="Arial" w:cs="Arial"/>
          <w:lang w:eastAsia="en-US" w:bidi="ar-SA"/>
        </w:rPr>
        <w:t xml:space="preserve"> </w:t>
      </w:r>
      <w:r w:rsidR="002E2521">
        <w:rPr>
          <w:rFonts w:ascii="Arial" w:eastAsia="Calibri" w:hAnsi="Arial" w:cs="Arial"/>
          <w:lang w:eastAsia="en-US" w:bidi="ar-SA"/>
        </w:rPr>
        <w:t>es una herramienta de software desarrollada para el estudio de los fundamentos de la robótica industrial usando el Middleware ROS ampliamente usado en la robótica a nivel mundial</w:t>
      </w:r>
      <w:r w:rsidR="003B1ACA">
        <w:rPr>
          <w:rFonts w:ascii="Arial" w:eastAsia="Calibri" w:hAnsi="Arial" w:cs="Arial"/>
          <w:lang w:eastAsia="en-US" w:bidi="ar-SA"/>
        </w:rPr>
        <w:t>.</w:t>
      </w:r>
    </w:p>
    <w:p w14:paraId="5B0ABB6A" w14:textId="3EFDCAEF" w:rsidR="00DE7D35" w:rsidRDefault="00DE7D35" w:rsidP="00C06FC8">
      <w:pPr>
        <w:spacing w:after="160" w:line="360" w:lineRule="auto"/>
        <w:jc w:val="both"/>
        <w:rPr>
          <w:rFonts w:ascii="Arial" w:eastAsia="Calibri" w:hAnsi="Arial" w:cs="Arial"/>
          <w:lang w:eastAsia="en-US" w:bidi="ar-SA"/>
        </w:rPr>
      </w:pPr>
      <w:r w:rsidRPr="00DE7D35">
        <w:rPr>
          <w:rFonts w:ascii="Arial" w:eastAsia="Calibri" w:hAnsi="Arial" w:cs="Arial"/>
          <w:lang w:eastAsia="en-US" w:bidi="ar-SA"/>
        </w:rPr>
        <w:t xml:space="preserve">El objetivo de realizar este manual es poder ayudar al </w:t>
      </w:r>
      <w:r>
        <w:rPr>
          <w:rFonts w:ascii="Arial" w:eastAsia="Calibri" w:hAnsi="Arial" w:cs="Arial"/>
          <w:lang w:eastAsia="en-US" w:bidi="ar-SA"/>
        </w:rPr>
        <w:t>Profesor o estudiante</w:t>
      </w:r>
      <w:r w:rsidRPr="00DE7D35">
        <w:rPr>
          <w:rFonts w:ascii="Arial" w:eastAsia="Calibri" w:hAnsi="Arial" w:cs="Arial"/>
          <w:lang w:eastAsia="en-US" w:bidi="ar-SA"/>
        </w:rPr>
        <w:t xml:space="preserve"> a identificar </w:t>
      </w:r>
      <w:r>
        <w:rPr>
          <w:rFonts w:ascii="Arial" w:eastAsia="Calibri" w:hAnsi="Arial" w:cs="Arial"/>
          <w:lang w:eastAsia="en-US" w:bidi="ar-SA"/>
        </w:rPr>
        <w:t>funcionalidades del LVR</w:t>
      </w:r>
      <w:r w:rsidRPr="00DE7D35">
        <w:rPr>
          <w:rFonts w:ascii="Arial" w:eastAsia="Calibri" w:hAnsi="Arial" w:cs="Arial"/>
          <w:lang w:eastAsia="en-US" w:bidi="ar-SA"/>
        </w:rPr>
        <w:t xml:space="preserve">, guiándolo en los  pasos  que  debe  realizar,  ya  sea  para </w:t>
      </w:r>
      <w:r>
        <w:rPr>
          <w:rFonts w:ascii="Arial" w:eastAsia="Calibri" w:hAnsi="Arial" w:cs="Arial"/>
          <w:lang w:eastAsia="en-US" w:bidi="ar-SA"/>
        </w:rPr>
        <w:t>leer la teoría de robots en el LVR, modelar robots, comprobar la Cinemática directa e Inversa o programando el robot,</w:t>
      </w:r>
      <w:r w:rsidRPr="00DE7D35">
        <w:rPr>
          <w:rFonts w:ascii="Arial" w:eastAsia="Calibri" w:hAnsi="Arial" w:cs="Arial"/>
          <w:lang w:eastAsia="en-US" w:bidi="ar-SA"/>
        </w:rPr>
        <w:t xml:space="preserve"> facilitando así la interacción entre el </w:t>
      </w:r>
      <w:r>
        <w:rPr>
          <w:rFonts w:ascii="Arial" w:eastAsia="Calibri" w:hAnsi="Arial" w:cs="Arial"/>
          <w:lang w:eastAsia="en-US" w:bidi="ar-SA"/>
        </w:rPr>
        <w:t>usuario</w:t>
      </w:r>
      <w:r w:rsidRPr="00DE7D35">
        <w:rPr>
          <w:rFonts w:ascii="Arial" w:eastAsia="Calibri" w:hAnsi="Arial" w:cs="Arial"/>
          <w:lang w:eastAsia="en-US" w:bidi="ar-SA"/>
        </w:rPr>
        <w:t xml:space="preserve"> y el entorno gráfico.</w:t>
      </w:r>
    </w:p>
    <w:p w14:paraId="762AE303" w14:textId="129A6E77" w:rsidR="00C72A80" w:rsidRDefault="00C72A80" w:rsidP="00C72A80">
      <w:pPr>
        <w:pStyle w:val="Ttulo1"/>
        <w:rPr>
          <w:rFonts w:ascii="Arial" w:eastAsia="Calibri" w:hAnsi="Arial" w:cs="Calibri"/>
          <w:b/>
          <w:bCs/>
          <w:color w:val="000000"/>
        </w:rPr>
      </w:pPr>
    </w:p>
    <w:p w14:paraId="498C92DD" w14:textId="30EAF4A3" w:rsidR="003A7ECD" w:rsidRDefault="003A7ECD" w:rsidP="003A7ECD"/>
    <w:p w14:paraId="40B7EE93" w14:textId="6B4863AD" w:rsidR="003A7ECD" w:rsidRDefault="003A7ECD" w:rsidP="003A7ECD"/>
    <w:p w14:paraId="5324E1BA" w14:textId="48F47C67" w:rsidR="003A7ECD" w:rsidRDefault="003A7ECD" w:rsidP="003A7ECD"/>
    <w:p w14:paraId="66556178" w14:textId="74892191" w:rsidR="003A7ECD" w:rsidRDefault="003A7ECD" w:rsidP="003A7ECD"/>
    <w:p w14:paraId="4BD9A3DF" w14:textId="777086F0" w:rsidR="003A7ECD" w:rsidRDefault="003A7ECD" w:rsidP="003A7ECD"/>
    <w:p w14:paraId="32F598BA" w14:textId="12F0F502" w:rsidR="003A7ECD" w:rsidRDefault="003A7ECD" w:rsidP="003A7ECD"/>
    <w:p w14:paraId="40F4149C" w14:textId="6EC77811" w:rsidR="003A7ECD" w:rsidRDefault="003A7ECD" w:rsidP="003A7ECD"/>
    <w:p w14:paraId="75560461" w14:textId="7FF30621" w:rsidR="003A7ECD" w:rsidRDefault="003A7ECD" w:rsidP="003A7ECD"/>
    <w:p w14:paraId="293F1ACC" w14:textId="74F3D2DB" w:rsidR="003A7ECD" w:rsidRDefault="003A7ECD" w:rsidP="003A7ECD"/>
    <w:p w14:paraId="48ED1817" w14:textId="4AC20000" w:rsidR="003A7ECD" w:rsidRDefault="003A7ECD" w:rsidP="003A7ECD"/>
    <w:p w14:paraId="0F86CB15" w14:textId="41299841" w:rsidR="003A7ECD" w:rsidRDefault="003A7ECD" w:rsidP="003A7ECD"/>
    <w:p w14:paraId="73C2D538" w14:textId="147ABCDB" w:rsidR="003A7ECD" w:rsidRDefault="003A7ECD" w:rsidP="003A7ECD"/>
    <w:p w14:paraId="43ABEC9C" w14:textId="35A0E85A" w:rsidR="003A7ECD" w:rsidRDefault="003A7ECD" w:rsidP="003A7ECD"/>
    <w:p w14:paraId="78FE89B3" w14:textId="57F5A365" w:rsidR="003A7ECD" w:rsidRDefault="003A7ECD" w:rsidP="003A7ECD"/>
    <w:p w14:paraId="058A2DD7" w14:textId="210D43E9" w:rsidR="003A7ECD" w:rsidRDefault="003A7ECD" w:rsidP="003A7ECD"/>
    <w:p w14:paraId="14F2FAF8" w14:textId="4892ADD9" w:rsidR="003A7ECD" w:rsidRDefault="003A7ECD" w:rsidP="003A7ECD"/>
    <w:p w14:paraId="3E2428B0" w14:textId="0C39AD06" w:rsidR="003A7ECD" w:rsidRDefault="003A7ECD" w:rsidP="003A7ECD"/>
    <w:p w14:paraId="1BAF84CA" w14:textId="37860968" w:rsidR="003A7ECD" w:rsidRDefault="003A7ECD" w:rsidP="003A7ECD"/>
    <w:p w14:paraId="2C23B452" w14:textId="70C989F3" w:rsidR="003A7ECD" w:rsidRDefault="003A7ECD" w:rsidP="003A7ECD"/>
    <w:p w14:paraId="38063FFA" w14:textId="62D12E56" w:rsidR="003A7ECD" w:rsidRDefault="003A7ECD" w:rsidP="003A7ECD"/>
    <w:p w14:paraId="3C7270FC" w14:textId="65C80F77" w:rsidR="003A7ECD" w:rsidRPr="00C061A5" w:rsidRDefault="003A7ECD"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Requerimientos del Pc</w:t>
      </w:r>
    </w:p>
    <w:p w14:paraId="0170AAFD" w14:textId="77777777" w:rsidR="003A7ECD" w:rsidRDefault="003A7ECD" w:rsidP="003A7ECD"/>
    <w:p w14:paraId="4AC00781" w14:textId="47D6AD56" w:rsidR="003A7ECD" w:rsidRDefault="003A7ECD" w:rsidP="005B5787">
      <w:pPr>
        <w:spacing w:after="160" w:line="360" w:lineRule="auto"/>
        <w:jc w:val="both"/>
        <w:rPr>
          <w:rFonts w:ascii="Arial" w:eastAsia="Calibri" w:hAnsi="Arial" w:cs="Arial"/>
          <w:lang w:eastAsia="en-US" w:bidi="ar-SA"/>
        </w:rPr>
      </w:pPr>
      <w:r>
        <w:rPr>
          <w:rFonts w:ascii="Arial" w:eastAsia="Calibri" w:hAnsi="Arial" w:cs="Arial"/>
          <w:lang w:eastAsia="en-US" w:bidi="ar-SA"/>
        </w:rPr>
        <w:t>Para l</w:t>
      </w:r>
      <w:r w:rsidRPr="003A7ECD">
        <w:rPr>
          <w:rFonts w:ascii="Arial" w:eastAsia="Calibri" w:hAnsi="Arial" w:cs="Arial"/>
          <w:lang w:eastAsia="en-US" w:bidi="ar-SA"/>
        </w:rPr>
        <w:t xml:space="preserve">a instalación de los recursos de software </w:t>
      </w:r>
      <w:r>
        <w:rPr>
          <w:rFonts w:ascii="Arial" w:eastAsia="Calibri" w:hAnsi="Arial" w:cs="Arial"/>
          <w:lang w:eastAsia="en-US" w:bidi="ar-SA"/>
        </w:rPr>
        <w:t xml:space="preserve">se debe contar como </w:t>
      </w:r>
      <w:r w:rsidR="00581FB0">
        <w:rPr>
          <w:rFonts w:ascii="Arial" w:eastAsia="Calibri" w:hAnsi="Arial" w:cs="Arial"/>
          <w:lang w:eastAsia="en-US" w:bidi="ar-SA"/>
        </w:rPr>
        <w:t>mínimo con</w:t>
      </w:r>
      <w:r>
        <w:rPr>
          <w:rFonts w:ascii="Arial" w:eastAsia="Calibri" w:hAnsi="Arial" w:cs="Arial"/>
          <w:lang w:eastAsia="en-US" w:bidi="ar-SA"/>
        </w:rPr>
        <w:t xml:space="preserve"> una Pc</w:t>
      </w:r>
      <w:r w:rsidRPr="003A7ECD">
        <w:rPr>
          <w:rFonts w:ascii="Arial" w:eastAsia="Calibri" w:hAnsi="Arial" w:cs="Arial"/>
          <w:lang w:eastAsia="en-US" w:bidi="ar-SA"/>
        </w:rPr>
        <w:t xml:space="preserve"> Intel Core I3 con 8GB de RAM y 120 GB de espacio libre de almacenamiento en el disco duro.</w:t>
      </w:r>
    </w:p>
    <w:p w14:paraId="7B0E9822" w14:textId="49E0709C" w:rsidR="003A7ECD" w:rsidRDefault="003A7ECD" w:rsidP="003A7ECD">
      <w:pPr>
        <w:jc w:val="both"/>
        <w:rPr>
          <w:rFonts w:ascii="Arial" w:eastAsia="Calibri" w:hAnsi="Arial" w:cs="Arial"/>
          <w:lang w:eastAsia="en-US" w:bidi="ar-SA"/>
        </w:rPr>
      </w:pPr>
    </w:p>
    <w:p w14:paraId="424CE4F7" w14:textId="51225D8C" w:rsidR="00E53273" w:rsidRPr="00C061A5" w:rsidRDefault="00E53273"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t xml:space="preserve">Instalación </w:t>
      </w:r>
    </w:p>
    <w:p w14:paraId="6464FA19" w14:textId="77777777" w:rsidR="00E53273" w:rsidRDefault="00E53273" w:rsidP="003A7ECD">
      <w:pPr>
        <w:jc w:val="both"/>
        <w:rPr>
          <w:rFonts w:ascii="Arial" w:eastAsia="Calibri" w:hAnsi="Arial" w:cs="Arial"/>
          <w:lang w:eastAsia="en-US" w:bidi="ar-SA"/>
        </w:rPr>
      </w:pPr>
    </w:p>
    <w:p w14:paraId="6E3CBA88" w14:textId="31447721" w:rsidR="003A7ECD" w:rsidRDefault="00E53273" w:rsidP="005B5787">
      <w:pPr>
        <w:spacing w:after="160" w:line="360" w:lineRule="auto"/>
        <w:jc w:val="both"/>
        <w:rPr>
          <w:rFonts w:ascii="Arial" w:eastAsia="Calibri" w:hAnsi="Arial" w:cs="Arial"/>
          <w:lang w:eastAsia="en-US" w:bidi="ar-SA"/>
        </w:rPr>
      </w:pPr>
      <w:r>
        <w:rPr>
          <w:rFonts w:ascii="Arial" w:eastAsia="Calibri" w:hAnsi="Arial" w:cs="Arial"/>
          <w:lang w:eastAsia="en-US" w:bidi="ar-SA"/>
        </w:rPr>
        <w:t xml:space="preserve">El proceso de Instalación del LVR se hace usando una máquina Virtual en </w:t>
      </w:r>
      <w:proofErr w:type="spellStart"/>
      <w:r>
        <w:rPr>
          <w:rFonts w:ascii="Arial" w:eastAsia="Calibri" w:hAnsi="Arial" w:cs="Arial"/>
          <w:lang w:eastAsia="en-US" w:bidi="ar-SA"/>
        </w:rPr>
        <w:t>VMWare</w:t>
      </w:r>
      <w:proofErr w:type="spellEnd"/>
      <w:r>
        <w:rPr>
          <w:rFonts w:ascii="Arial" w:eastAsia="Calibri" w:hAnsi="Arial" w:cs="Arial"/>
          <w:lang w:eastAsia="en-US" w:bidi="ar-SA"/>
        </w:rPr>
        <w:t xml:space="preserve"> </w:t>
      </w:r>
      <w:proofErr w:type="spellStart"/>
      <w:r>
        <w:rPr>
          <w:rFonts w:ascii="Arial" w:eastAsia="Calibri" w:hAnsi="Arial" w:cs="Arial"/>
          <w:lang w:eastAsia="en-US" w:bidi="ar-SA"/>
        </w:rPr>
        <w:t>Station</w:t>
      </w:r>
      <w:proofErr w:type="spellEnd"/>
      <w:r>
        <w:rPr>
          <w:rFonts w:ascii="Arial" w:eastAsia="Calibri" w:hAnsi="Arial" w:cs="Arial"/>
          <w:lang w:eastAsia="en-US" w:bidi="ar-SA"/>
        </w:rPr>
        <w:t xml:space="preserve"> 15 esto facilita el proceso de instalación que requiere el LVR, esto por todos los paquetes, librerías, IDE y otros recursos de Software utilizados. </w:t>
      </w:r>
    </w:p>
    <w:p w14:paraId="6D62D6FD" w14:textId="576ADEF4" w:rsidR="00847F0C" w:rsidRPr="00C061A5" w:rsidRDefault="009F2D70"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t>Ejecutan</w:t>
      </w:r>
      <w:r w:rsidR="0065641D" w:rsidRPr="00C061A5">
        <w:rPr>
          <w:rFonts w:ascii="Arial" w:eastAsia="Calibri Light" w:hAnsi="Arial" w:cs="Arial"/>
          <w:b/>
          <w:color w:val="2E74B5"/>
          <w:spacing w:val="0"/>
          <w:sz w:val="36"/>
          <w:szCs w:val="36"/>
          <w:u w:val="single"/>
        </w:rPr>
        <w:t>d</w:t>
      </w:r>
      <w:r w:rsidRPr="00C061A5">
        <w:rPr>
          <w:rFonts w:ascii="Arial" w:eastAsia="Calibri Light" w:hAnsi="Arial" w:cs="Arial"/>
          <w:b/>
          <w:color w:val="2E74B5"/>
          <w:spacing w:val="0"/>
          <w:sz w:val="36"/>
          <w:szCs w:val="36"/>
          <w:u w:val="single"/>
        </w:rPr>
        <w:t xml:space="preserve">o el LVR </w:t>
      </w:r>
    </w:p>
    <w:p w14:paraId="24DB5622" w14:textId="0D84197E" w:rsidR="009F2D70" w:rsidRDefault="009F2D70" w:rsidP="003A7ECD">
      <w:pPr>
        <w:jc w:val="both"/>
        <w:rPr>
          <w:rFonts w:ascii="Arial" w:eastAsia="Calibri" w:hAnsi="Arial" w:cs="Arial"/>
          <w:lang w:eastAsia="en-US" w:bidi="ar-SA"/>
        </w:rPr>
      </w:pPr>
    </w:p>
    <w:p w14:paraId="1FD2A0A9" w14:textId="21FF0649" w:rsidR="009F2D70" w:rsidRDefault="00E53273" w:rsidP="005B5787">
      <w:pPr>
        <w:spacing w:after="160" w:line="360" w:lineRule="auto"/>
        <w:jc w:val="both"/>
        <w:rPr>
          <w:rFonts w:ascii="Arial" w:eastAsia="Calibri" w:hAnsi="Arial" w:cs="Arial"/>
          <w:lang w:eastAsia="en-US" w:bidi="ar-SA"/>
        </w:rPr>
      </w:pPr>
      <w:r>
        <w:rPr>
          <w:rFonts w:ascii="Arial" w:eastAsia="Calibri" w:hAnsi="Arial" w:cs="Arial"/>
          <w:lang w:eastAsia="en-US" w:bidi="ar-SA"/>
        </w:rPr>
        <w:t xml:space="preserve">En el escritorio de la máquina Virtual encontramos un acceso directo a la aplicación principal </w:t>
      </w:r>
      <w:proofErr w:type="spellStart"/>
      <w:r>
        <w:rPr>
          <w:rFonts w:ascii="Arial" w:eastAsia="Calibri" w:hAnsi="Arial" w:cs="Arial"/>
          <w:lang w:eastAsia="en-US" w:bidi="ar-SA"/>
        </w:rPr>
        <w:t>LabGUI</w:t>
      </w:r>
      <w:proofErr w:type="spellEnd"/>
      <w:r>
        <w:rPr>
          <w:rFonts w:ascii="Arial" w:eastAsia="Calibri" w:hAnsi="Arial" w:cs="Arial"/>
          <w:lang w:eastAsia="en-US" w:bidi="ar-SA"/>
        </w:rPr>
        <w:t xml:space="preserve">. </w:t>
      </w:r>
    </w:p>
    <w:p w14:paraId="3CDF50A3" w14:textId="77777777" w:rsidR="00E53273" w:rsidRDefault="00E53273" w:rsidP="003A7ECD">
      <w:pPr>
        <w:jc w:val="both"/>
        <w:rPr>
          <w:rFonts w:ascii="Arial" w:eastAsia="Calibri" w:hAnsi="Arial" w:cs="Arial"/>
          <w:lang w:eastAsia="en-US" w:bidi="ar-SA"/>
        </w:rPr>
      </w:pPr>
    </w:p>
    <w:p w14:paraId="00B61502" w14:textId="29345D05" w:rsidR="00C061A5" w:rsidRDefault="00E53273" w:rsidP="003A7ECD">
      <w:pPr>
        <w:jc w:val="both"/>
        <w:rPr>
          <w:rFonts w:ascii="Arial" w:eastAsia="Calibri" w:hAnsi="Arial" w:cs="Arial"/>
          <w:lang w:eastAsia="en-US" w:bidi="ar-SA"/>
        </w:rPr>
      </w:pPr>
      <w:r>
        <w:rPr>
          <w:rFonts w:ascii="Arial" w:eastAsia="Calibri" w:hAnsi="Arial" w:cs="Arial"/>
          <w:noProof/>
          <w:lang w:eastAsia="en-US" w:bidi="ar-SA"/>
        </w:rPr>
        <w:drawing>
          <wp:inline distT="0" distB="0" distL="0" distR="0" wp14:anchorId="5E76D017" wp14:editId="4354C1FB">
            <wp:extent cx="5661025" cy="32200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61025" cy="3220085"/>
                    </a:xfrm>
                    <a:prstGeom prst="rect">
                      <a:avLst/>
                    </a:prstGeom>
                    <a:noFill/>
                    <a:ln>
                      <a:noFill/>
                    </a:ln>
                  </pic:spPr>
                </pic:pic>
              </a:graphicData>
            </a:graphic>
          </wp:inline>
        </w:drawing>
      </w:r>
    </w:p>
    <w:p w14:paraId="1AE2280B" w14:textId="29EDBD29" w:rsidR="0065641D" w:rsidRDefault="0065641D" w:rsidP="003A7ECD">
      <w:pPr>
        <w:jc w:val="both"/>
        <w:rPr>
          <w:rFonts w:ascii="Arial" w:eastAsia="Calibri" w:hAnsi="Arial" w:cs="Arial"/>
          <w:lang w:eastAsia="en-US" w:bidi="ar-SA"/>
        </w:rPr>
      </w:pPr>
    </w:p>
    <w:p w14:paraId="207EA976" w14:textId="77777777" w:rsidR="008D6017" w:rsidRDefault="008D6017" w:rsidP="003A7ECD">
      <w:pPr>
        <w:jc w:val="both"/>
        <w:rPr>
          <w:rFonts w:ascii="Arial" w:eastAsia="Calibri" w:hAnsi="Arial" w:cs="Arial"/>
          <w:lang w:eastAsia="en-US" w:bidi="ar-SA"/>
        </w:rPr>
      </w:pPr>
    </w:p>
    <w:p w14:paraId="59565CA5" w14:textId="66B05062" w:rsidR="0065641D" w:rsidRPr="00C061A5" w:rsidRDefault="0065641D"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Pantalla Inicio</w:t>
      </w:r>
    </w:p>
    <w:p w14:paraId="0A9EB7A3" w14:textId="0CF6F6B5" w:rsidR="005B5787" w:rsidRDefault="005B5787" w:rsidP="005B5787"/>
    <w:p w14:paraId="6CC0DA76" w14:textId="21E8940B" w:rsidR="00E53273" w:rsidRPr="005B5787" w:rsidRDefault="005B5787" w:rsidP="005B5787">
      <w:pPr>
        <w:spacing w:after="160" w:line="360" w:lineRule="auto"/>
        <w:jc w:val="both"/>
        <w:rPr>
          <w:rFonts w:ascii="Arial" w:eastAsia="Calibri" w:hAnsi="Arial" w:cs="Arial"/>
          <w:lang w:eastAsia="en-US" w:bidi="ar-SA"/>
        </w:rPr>
      </w:pPr>
      <w:r w:rsidRPr="005B5787">
        <w:rPr>
          <w:rFonts w:ascii="Arial" w:eastAsia="Calibri" w:hAnsi="Arial" w:cs="Arial"/>
          <w:lang w:eastAsia="en-US" w:bidi="ar-SA"/>
        </w:rPr>
        <w:t>Al correr la aplicación de escritorio podemos ver la pantalla inicial</w:t>
      </w:r>
      <w:r>
        <w:rPr>
          <w:rFonts w:ascii="Arial" w:eastAsia="Calibri" w:hAnsi="Arial" w:cs="Arial"/>
          <w:lang w:eastAsia="en-US" w:bidi="ar-SA"/>
        </w:rPr>
        <w:t xml:space="preserve"> de bienvenida la cual consta de dos secciones, una donde se describe brevemente el nacimiento del LVR. </w:t>
      </w:r>
    </w:p>
    <w:p w14:paraId="63A5C029" w14:textId="55F5A58F" w:rsidR="0065641D" w:rsidRDefault="0065641D" w:rsidP="003A7ECD">
      <w:pPr>
        <w:jc w:val="both"/>
        <w:rPr>
          <w:rFonts w:ascii="Arial" w:hAnsi="Arial" w:cs="Arial"/>
          <w:sz w:val="30"/>
          <w:szCs w:val="30"/>
        </w:rPr>
      </w:pPr>
      <w:r>
        <w:rPr>
          <w:noProof/>
        </w:rPr>
        <w:drawing>
          <wp:inline distT="0" distB="0" distL="0" distR="0" wp14:anchorId="354A7FA1" wp14:editId="711DC517">
            <wp:extent cx="5453349" cy="306586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4969" cy="3066779"/>
                    </a:xfrm>
                    <a:prstGeom prst="rect">
                      <a:avLst/>
                    </a:prstGeom>
                  </pic:spPr>
                </pic:pic>
              </a:graphicData>
            </a:graphic>
          </wp:inline>
        </w:drawing>
      </w:r>
    </w:p>
    <w:p w14:paraId="1FF19519" w14:textId="5B3F2BEE" w:rsidR="0065641D" w:rsidRDefault="005B5787" w:rsidP="005B5787">
      <w:pPr>
        <w:spacing w:after="160" w:line="360" w:lineRule="auto"/>
        <w:jc w:val="both"/>
        <w:rPr>
          <w:rFonts w:ascii="Arial" w:hAnsi="Arial" w:cs="Arial"/>
          <w:sz w:val="30"/>
          <w:szCs w:val="30"/>
        </w:rPr>
      </w:pPr>
      <w:r w:rsidRPr="005B5787">
        <w:rPr>
          <w:rFonts w:ascii="Arial" w:eastAsia="Calibri" w:hAnsi="Arial" w:cs="Arial"/>
          <w:lang w:eastAsia="en-US" w:bidi="ar-SA"/>
        </w:rPr>
        <w:t xml:space="preserve">En la otra pantalla se </w:t>
      </w:r>
      <w:r>
        <w:rPr>
          <w:rFonts w:ascii="Arial" w:eastAsia="Calibri" w:hAnsi="Arial" w:cs="Arial"/>
          <w:lang w:eastAsia="en-US" w:bidi="ar-SA"/>
        </w:rPr>
        <w:t>muestra una breve descripción de los recursos de software con los que cuenta el LVR.</w:t>
      </w:r>
    </w:p>
    <w:p w14:paraId="6D17EAB8" w14:textId="76F6C87A" w:rsidR="00E53273" w:rsidRDefault="00E53273" w:rsidP="003A7ECD">
      <w:pPr>
        <w:jc w:val="both"/>
        <w:rPr>
          <w:rFonts w:ascii="Arial" w:hAnsi="Arial" w:cs="Arial"/>
          <w:sz w:val="30"/>
          <w:szCs w:val="30"/>
        </w:rPr>
      </w:pPr>
      <w:r>
        <w:rPr>
          <w:noProof/>
        </w:rPr>
        <w:drawing>
          <wp:inline distT="0" distB="0" distL="0" distR="0" wp14:anchorId="4D7B2A27" wp14:editId="4072B10A">
            <wp:extent cx="5452745" cy="3065528"/>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4360" cy="3066436"/>
                    </a:xfrm>
                    <a:prstGeom prst="rect">
                      <a:avLst/>
                    </a:prstGeom>
                  </pic:spPr>
                </pic:pic>
              </a:graphicData>
            </a:graphic>
          </wp:inline>
        </w:drawing>
      </w:r>
    </w:p>
    <w:p w14:paraId="55B8264B" w14:textId="0A7C72AB" w:rsidR="00D43F28" w:rsidRPr="00C061A5" w:rsidRDefault="00D43F28"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Pantalla de ingreso</w:t>
      </w:r>
    </w:p>
    <w:p w14:paraId="6E89B454" w14:textId="35366C5C" w:rsidR="00D43F28" w:rsidRDefault="00D43F28" w:rsidP="00581FB0">
      <w:pPr>
        <w:spacing w:after="160" w:line="360" w:lineRule="auto"/>
        <w:jc w:val="both"/>
        <w:rPr>
          <w:rFonts w:ascii="Arial" w:hAnsi="Arial" w:cs="Arial"/>
          <w:sz w:val="30"/>
          <w:szCs w:val="30"/>
        </w:rPr>
      </w:pPr>
      <w:r w:rsidRPr="005B5787">
        <w:rPr>
          <w:rFonts w:ascii="Arial" w:eastAsia="Calibri" w:hAnsi="Arial" w:cs="Arial"/>
          <w:lang w:eastAsia="en-US" w:bidi="ar-SA"/>
        </w:rPr>
        <w:t xml:space="preserve">En la </w:t>
      </w:r>
      <w:r>
        <w:rPr>
          <w:rFonts w:ascii="Arial" w:eastAsia="Calibri" w:hAnsi="Arial" w:cs="Arial"/>
          <w:lang w:eastAsia="en-US" w:bidi="ar-SA"/>
        </w:rPr>
        <w:t>pantalla de bienvenida se muestra un botón en la parte inferior que indica el acceso al menú principal del LVR</w:t>
      </w:r>
      <w:r w:rsidR="00581FB0">
        <w:rPr>
          <w:rFonts w:ascii="Arial" w:eastAsia="Calibri" w:hAnsi="Arial" w:cs="Arial"/>
          <w:lang w:eastAsia="en-US" w:bidi="ar-SA"/>
        </w:rPr>
        <w:t>.</w:t>
      </w:r>
    </w:p>
    <w:p w14:paraId="6329CA7C" w14:textId="11C4A8E4" w:rsidR="00E53273" w:rsidRDefault="00581FB0" w:rsidP="001E727D">
      <w:pPr>
        <w:jc w:val="center"/>
        <w:rPr>
          <w:rFonts w:ascii="Arial" w:hAnsi="Arial" w:cs="Arial"/>
          <w:sz w:val="30"/>
          <w:szCs w:val="30"/>
        </w:rPr>
      </w:pPr>
      <w:r>
        <w:rPr>
          <w:rFonts w:ascii="Arial" w:hAnsi="Arial" w:cs="Arial"/>
          <w:noProof/>
          <w:sz w:val="30"/>
          <w:szCs w:val="30"/>
        </w:rPr>
        <w:drawing>
          <wp:inline distT="0" distB="0" distL="0" distR="0" wp14:anchorId="60F97D8B" wp14:editId="2C9681C1">
            <wp:extent cx="4723612" cy="2434529"/>
            <wp:effectExtent l="0" t="0" r="127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8778" cy="2437192"/>
                    </a:xfrm>
                    <a:prstGeom prst="rect">
                      <a:avLst/>
                    </a:prstGeom>
                    <a:noFill/>
                    <a:ln>
                      <a:noFill/>
                    </a:ln>
                  </pic:spPr>
                </pic:pic>
              </a:graphicData>
            </a:graphic>
          </wp:inline>
        </w:drawing>
      </w:r>
    </w:p>
    <w:p w14:paraId="23DA67CA" w14:textId="408FF4D7" w:rsidR="00581FB0" w:rsidRPr="00C061A5" w:rsidRDefault="0065641D"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t>Pantalla de actividades</w:t>
      </w:r>
      <w:r w:rsidR="00581FB0" w:rsidRPr="00C061A5">
        <w:rPr>
          <w:rFonts w:ascii="Arial" w:eastAsia="Calibri Light" w:hAnsi="Arial" w:cs="Arial"/>
          <w:b/>
          <w:color w:val="2E74B5"/>
          <w:spacing w:val="0"/>
          <w:sz w:val="36"/>
          <w:szCs w:val="36"/>
          <w:u w:val="single"/>
        </w:rPr>
        <w:t xml:space="preserve"> </w:t>
      </w:r>
    </w:p>
    <w:p w14:paraId="77DEF11D" w14:textId="73993DC0" w:rsidR="001E727D" w:rsidRPr="001E727D" w:rsidRDefault="001E727D" w:rsidP="001E727D">
      <w:pPr>
        <w:spacing w:after="160" w:line="360" w:lineRule="auto"/>
        <w:jc w:val="both"/>
        <w:rPr>
          <w:rFonts w:ascii="Arial" w:eastAsia="Calibri" w:hAnsi="Arial" w:cs="Arial"/>
          <w:lang w:eastAsia="en-US" w:bidi="ar-SA"/>
        </w:rPr>
      </w:pPr>
      <w:r w:rsidRPr="001E727D">
        <w:rPr>
          <w:rFonts w:ascii="Arial" w:eastAsia="Calibri" w:hAnsi="Arial" w:cs="Arial"/>
          <w:lang w:eastAsia="en-US" w:bidi="ar-SA"/>
        </w:rPr>
        <w:t>En esta pantalla se muestras los diferentes recursos teóricos y bibliografía de robótica, así como los menús de Morfología y modelación de robots, Cinemática de robots y Simulación de robots</w:t>
      </w:r>
    </w:p>
    <w:p w14:paraId="7D6C070A" w14:textId="24FC86EE" w:rsidR="0065641D" w:rsidRDefault="00E53273" w:rsidP="001E727D">
      <w:pPr>
        <w:jc w:val="center"/>
        <w:rPr>
          <w:rFonts w:ascii="Arial" w:hAnsi="Arial" w:cs="Arial"/>
          <w:sz w:val="30"/>
          <w:szCs w:val="30"/>
        </w:rPr>
      </w:pPr>
      <w:r>
        <w:rPr>
          <w:noProof/>
        </w:rPr>
        <w:drawing>
          <wp:inline distT="0" distB="0" distL="0" distR="0" wp14:anchorId="1756DB80" wp14:editId="2D60BF57">
            <wp:extent cx="4888987" cy="2748584"/>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1328" cy="2749900"/>
                    </a:xfrm>
                    <a:prstGeom prst="rect">
                      <a:avLst/>
                    </a:prstGeom>
                  </pic:spPr>
                </pic:pic>
              </a:graphicData>
            </a:graphic>
          </wp:inline>
        </w:drawing>
      </w:r>
    </w:p>
    <w:p w14:paraId="06D12CAF" w14:textId="21ABEF59" w:rsidR="001E727D" w:rsidRDefault="001E727D" w:rsidP="001E727D">
      <w:pPr>
        <w:jc w:val="center"/>
        <w:rPr>
          <w:rFonts w:ascii="Arial" w:hAnsi="Arial" w:cs="Arial"/>
          <w:sz w:val="30"/>
          <w:szCs w:val="30"/>
        </w:rPr>
      </w:pPr>
    </w:p>
    <w:p w14:paraId="5C09DE88" w14:textId="01AADFE7" w:rsidR="001E727D" w:rsidRDefault="001E727D" w:rsidP="001E727D">
      <w:pPr>
        <w:jc w:val="center"/>
        <w:rPr>
          <w:rFonts w:ascii="Arial" w:hAnsi="Arial" w:cs="Arial"/>
          <w:sz w:val="30"/>
          <w:szCs w:val="30"/>
        </w:rPr>
      </w:pPr>
    </w:p>
    <w:p w14:paraId="135C41E4" w14:textId="77777777" w:rsidR="001E727D" w:rsidRDefault="001E727D" w:rsidP="001E727D">
      <w:pPr>
        <w:jc w:val="center"/>
        <w:rPr>
          <w:rFonts w:ascii="Arial" w:hAnsi="Arial" w:cs="Arial"/>
          <w:sz w:val="30"/>
          <w:szCs w:val="30"/>
        </w:rPr>
      </w:pPr>
    </w:p>
    <w:p w14:paraId="1AC2161D" w14:textId="2395EC73" w:rsidR="00F8250A" w:rsidRPr="00E63E46" w:rsidRDefault="00F8250A" w:rsidP="00E63E46">
      <w:pPr>
        <w:spacing w:after="160" w:line="360" w:lineRule="auto"/>
        <w:jc w:val="both"/>
        <w:rPr>
          <w:rFonts w:ascii="Arial" w:eastAsia="Calibri" w:hAnsi="Arial" w:cs="Arial"/>
          <w:lang w:eastAsia="en-US" w:bidi="ar-SA"/>
        </w:rPr>
      </w:pPr>
      <w:r w:rsidRPr="00E63E46">
        <w:rPr>
          <w:rFonts w:ascii="Arial" w:eastAsia="Calibri" w:hAnsi="Arial" w:cs="Arial"/>
          <w:lang w:eastAsia="en-US" w:bidi="ar-SA"/>
        </w:rPr>
        <w:lastRenderedPageBreak/>
        <w:t>Dentro de</w:t>
      </w:r>
      <w:r w:rsidR="00E63E46" w:rsidRPr="00E63E46">
        <w:rPr>
          <w:rFonts w:ascii="Arial" w:eastAsia="Calibri" w:hAnsi="Arial" w:cs="Arial"/>
          <w:lang w:eastAsia="en-US" w:bidi="ar-SA"/>
        </w:rPr>
        <w:t>l</w:t>
      </w:r>
      <w:r w:rsidRPr="00E63E46">
        <w:rPr>
          <w:rFonts w:ascii="Arial" w:eastAsia="Calibri" w:hAnsi="Arial" w:cs="Arial"/>
          <w:lang w:eastAsia="en-US" w:bidi="ar-SA"/>
        </w:rPr>
        <w:t xml:space="preserve"> LVR el usuario puede ver los recursos </w:t>
      </w:r>
      <w:r w:rsidR="00E63E46" w:rsidRPr="00E63E46">
        <w:rPr>
          <w:rFonts w:ascii="Arial" w:eastAsia="Calibri" w:hAnsi="Arial" w:cs="Arial"/>
          <w:lang w:eastAsia="en-US" w:bidi="ar-SA"/>
        </w:rPr>
        <w:t>Bibliográficos</w:t>
      </w:r>
      <w:r w:rsidRPr="00E63E46">
        <w:rPr>
          <w:rFonts w:ascii="Arial" w:eastAsia="Calibri" w:hAnsi="Arial" w:cs="Arial"/>
          <w:lang w:eastAsia="en-US" w:bidi="ar-SA"/>
        </w:rPr>
        <w:t xml:space="preserve">, libros de </w:t>
      </w:r>
      <w:r w:rsidR="00E63E46" w:rsidRPr="00E63E46">
        <w:rPr>
          <w:rFonts w:ascii="Arial" w:eastAsia="Calibri" w:hAnsi="Arial" w:cs="Arial"/>
          <w:lang w:eastAsia="en-US" w:bidi="ar-SA"/>
        </w:rPr>
        <w:t>robótica</w:t>
      </w:r>
      <w:r w:rsidRPr="00E63E46">
        <w:rPr>
          <w:rFonts w:ascii="Arial" w:eastAsia="Calibri" w:hAnsi="Arial" w:cs="Arial"/>
          <w:lang w:eastAsia="en-US" w:bidi="ar-SA"/>
        </w:rPr>
        <w:t xml:space="preserve"> y artículos académicos de importancia</w:t>
      </w:r>
      <w:r w:rsidR="006D10F7">
        <w:rPr>
          <w:rFonts w:ascii="Arial" w:eastAsia="Calibri" w:hAnsi="Arial" w:cs="Arial"/>
          <w:lang w:eastAsia="en-US" w:bidi="ar-SA"/>
        </w:rPr>
        <w:t xml:space="preserve"> a como se muestra en la pantalla siguiente. </w:t>
      </w:r>
    </w:p>
    <w:p w14:paraId="211EB032" w14:textId="06E5A555" w:rsidR="00F8250A" w:rsidRDefault="006D10F7" w:rsidP="00A941DB">
      <w:pPr>
        <w:jc w:val="center"/>
        <w:rPr>
          <w:rFonts w:ascii="Arial" w:hAnsi="Arial" w:cs="Arial"/>
          <w:sz w:val="30"/>
          <w:szCs w:val="30"/>
          <w:lang w:val="es-ES"/>
        </w:rPr>
      </w:pPr>
      <w:r>
        <w:rPr>
          <w:noProof/>
        </w:rPr>
        <w:drawing>
          <wp:inline distT="0" distB="0" distL="0" distR="0" wp14:anchorId="30393323" wp14:editId="1564B35E">
            <wp:extent cx="5318760" cy="30116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9677" cy="3012160"/>
                    </a:xfrm>
                    <a:prstGeom prst="rect">
                      <a:avLst/>
                    </a:prstGeom>
                    <a:noFill/>
                    <a:ln>
                      <a:noFill/>
                    </a:ln>
                  </pic:spPr>
                </pic:pic>
              </a:graphicData>
            </a:graphic>
          </wp:inline>
        </w:drawing>
      </w:r>
    </w:p>
    <w:p w14:paraId="330453DE" w14:textId="77777777" w:rsidR="00986933" w:rsidRDefault="00986933" w:rsidP="003A7ECD">
      <w:pPr>
        <w:jc w:val="both"/>
        <w:rPr>
          <w:rFonts w:ascii="Arial" w:hAnsi="Arial" w:cs="Arial"/>
          <w:sz w:val="30"/>
          <w:szCs w:val="30"/>
          <w:lang w:val="es-ES"/>
        </w:rPr>
      </w:pPr>
    </w:p>
    <w:p w14:paraId="26B9A4D0" w14:textId="7F5072E5" w:rsidR="00AB5554" w:rsidRDefault="00986933" w:rsidP="00986933">
      <w:pPr>
        <w:spacing w:after="160" w:line="360" w:lineRule="auto"/>
        <w:jc w:val="both"/>
        <w:rPr>
          <w:rFonts w:ascii="Arial" w:eastAsia="Calibri" w:hAnsi="Arial" w:cs="Arial"/>
          <w:lang w:eastAsia="en-US" w:bidi="ar-SA"/>
        </w:rPr>
      </w:pPr>
      <w:r w:rsidRPr="00986933">
        <w:rPr>
          <w:rFonts w:ascii="Arial" w:eastAsia="Calibri" w:hAnsi="Arial" w:cs="Arial"/>
          <w:lang w:eastAsia="en-US" w:bidi="ar-SA"/>
        </w:rPr>
        <w:t xml:space="preserve">En el laboratorio virtual de robótica contiene diferentes tipos de videos, ya sean tutoriales o ejemplos, donde se muestra el uso de robots. La mayoría de los videos son provenientes de </w:t>
      </w:r>
      <w:r w:rsidR="00A941DB" w:rsidRPr="00986933">
        <w:rPr>
          <w:rFonts w:ascii="Arial" w:eastAsia="Calibri" w:hAnsi="Arial" w:cs="Arial"/>
          <w:lang w:eastAsia="en-US" w:bidi="ar-SA"/>
        </w:rPr>
        <w:t>YouTube</w:t>
      </w:r>
      <w:r w:rsidRPr="00986933">
        <w:rPr>
          <w:rFonts w:ascii="Arial" w:eastAsia="Calibri" w:hAnsi="Arial" w:cs="Arial"/>
          <w:lang w:eastAsia="en-US" w:bidi="ar-SA"/>
        </w:rPr>
        <w:t xml:space="preserve"> y Vimeo.</w:t>
      </w:r>
    </w:p>
    <w:p w14:paraId="45C7EA49" w14:textId="42A006DD" w:rsidR="00A941DB" w:rsidRDefault="00A941DB" w:rsidP="00A941DB">
      <w:pPr>
        <w:spacing w:after="160" w:line="360" w:lineRule="auto"/>
        <w:jc w:val="center"/>
        <w:rPr>
          <w:rFonts w:ascii="Arial" w:eastAsia="Calibri" w:hAnsi="Arial" w:cs="Arial"/>
          <w:lang w:eastAsia="en-US" w:bidi="ar-SA"/>
        </w:rPr>
      </w:pPr>
      <w:r>
        <w:rPr>
          <w:rFonts w:ascii="Arial" w:eastAsia="Calibri" w:hAnsi="Arial" w:cs="Arial"/>
          <w:noProof/>
          <w:lang w:eastAsia="en-US" w:bidi="ar-SA"/>
        </w:rPr>
        <w:drawing>
          <wp:inline distT="0" distB="0" distL="0" distR="0" wp14:anchorId="2D4E002C" wp14:editId="06F15F76">
            <wp:extent cx="5099685" cy="2669128"/>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03954" cy="2671362"/>
                    </a:xfrm>
                    <a:prstGeom prst="rect">
                      <a:avLst/>
                    </a:prstGeom>
                    <a:noFill/>
                  </pic:spPr>
                </pic:pic>
              </a:graphicData>
            </a:graphic>
          </wp:inline>
        </w:drawing>
      </w:r>
    </w:p>
    <w:p w14:paraId="1034144B" w14:textId="38FB4A14" w:rsidR="00C061A5" w:rsidRDefault="00C061A5" w:rsidP="00A941DB">
      <w:pPr>
        <w:spacing w:after="160" w:line="360" w:lineRule="auto"/>
        <w:jc w:val="center"/>
        <w:rPr>
          <w:rFonts w:ascii="Arial" w:eastAsia="Calibri" w:hAnsi="Arial" w:cs="Arial"/>
          <w:lang w:eastAsia="en-US" w:bidi="ar-SA"/>
        </w:rPr>
      </w:pPr>
    </w:p>
    <w:p w14:paraId="1B55AA06" w14:textId="77777777" w:rsidR="00C061A5" w:rsidRPr="00986933" w:rsidRDefault="00C061A5" w:rsidP="00A941DB">
      <w:pPr>
        <w:spacing w:after="160" w:line="360" w:lineRule="auto"/>
        <w:jc w:val="center"/>
        <w:rPr>
          <w:rFonts w:ascii="Arial" w:eastAsia="Calibri" w:hAnsi="Arial" w:cs="Arial"/>
          <w:lang w:eastAsia="en-US" w:bidi="ar-SA"/>
        </w:rPr>
      </w:pPr>
    </w:p>
    <w:p w14:paraId="545799F8" w14:textId="7EF07E7D" w:rsidR="00AB5554" w:rsidRPr="00C061A5" w:rsidRDefault="00AB5554"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 xml:space="preserve">Morfología y modelación de Robots </w:t>
      </w:r>
    </w:p>
    <w:p w14:paraId="2FFB1781" w14:textId="4AEEC45C" w:rsidR="00F8250A" w:rsidRPr="00AB5554" w:rsidRDefault="00AB5554" w:rsidP="00AB5554">
      <w:pPr>
        <w:spacing w:after="160" w:line="360" w:lineRule="auto"/>
        <w:jc w:val="both"/>
        <w:rPr>
          <w:rFonts w:ascii="Arial" w:eastAsia="Calibri" w:hAnsi="Arial" w:cs="Arial"/>
          <w:lang w:eastAsia="en-US" w:bidi="ar-SA"/>
        </w:rPr>
      </w:pPr>
      <w:r w:rsidRPr="00AB5554">
        <w:rPr>
          <w:rFonts w:ascii="Arial" w:eastAsia="Calibri" w:hAnsi="Arial" w:cs="Arial"/>
          <w:lang w:eastAsia="en-US" w:bidi="ar-SA"/>
        </w:rPr>
        <w:t>Los robots en</w:t>
      </w:r>
      <w:r w:rsidRPr="00AB5554">
        <w:rPr>
          <w:rFonts w:ascii="Arial" w:eastAsia="Calibri" w:hAnsi="Arial" w:cs="Arial"/>
          <w:lang w:eastAsia="en-US" w:bidi="ar-SA"/>
        </w:rPr>
        <w:t xml:space="preserve"> ROS se definen mediante modelos URDF</w:t>
      </w:r>
      <w:r w:rsidR="003F6308">
        <w:rPr>
          <w:rFonts w:ascii="Arial" w:eastAsia="Calibri" w:hAnsi="Arial" w:cs="Arial"/>
          <w:lang w:eastAsia="en-US" w:bidi="ar-SA"/>
        </w:rPr>
        <w:t xml:space="preserve"> para que el usuario pueda modelar un robot antropomórfico debe conocer las etiquetas de marcado del URDF.</w:t>
      </w:r>
      <w:r w:rsidR="00AC54B2">
        <w:rPr>
          <w:rFonts w:ascii="Arial" w:eastAsia="Calibri" w:hAnsi="Arial" w:cs="Arial"/>
          <w:lang w:eastAsia="en-US" w:bidi="ar-SA"/>
        </w:rPr>
        <w:t xml:space="preserve"> El LVR ya posee varios modelos cargados, aunque además</w:t>
      </w:r>
      <w:r w:rsidR="003F6308">
        <w:rPr>
          <w:rFonts w:ascii="Arial" w:eastAsia="Calibri" w:hAnsi="Arial" w:cs="Arial"/>
          <w:lang w:eastAsia="en-US" w:bidi="ar-SA"/>
        </w:rPr>
        <w:t xml:space="preserve"> es posible usar modelos provistos por los fabricantes de robots basta con descargar el repositorio y obtener el archivo URDF con sus respectivos modelos CADs. </w:t>
      </w:r>
    </w:p>
    <w:p w14:paraId="66AD858A" w14:textId="5C302742" w:rsidR="00AB5554" w:rsidRDefault="00AC54B2" w:rsidP="00AB5554">
      <w:pPr>
        <w:spacing w:after="160" w:line="360" w:lineRule="auto"/>
        <w:jc w:val="both"/>
        <w:rPr>
          <w:rFonts w:ascii="Arial" w:eastAsia="Calibri" w:hAnsi="Arial" w:cs="Arial"/>
          <w:lang w:eastAsia="en-US" w:bidi="ar-SA"/>
        </w:rPr>
      </w:pPr>
      <w:r>
        <w:rPr>
          <w:rFonts w:ascii="Arial" w:eastAsia="Calibri" w:hAnsi="Arial" w:cs="Arial"/>
          <w:lang w:eastAsia="en-US" w:bidi="ar-SA"/>
        </w:rPr>
        <w:t xml:space="preserve">Con el comando Git podemos obtener </w:t>
      </w:r>
      <w:r w:rsidR="00A64741">
        <w:rPr>
          <w:rFonts w:ascii="Arial" w:eastAsia="Calibri" w:hAnsi="Arial" w:cs="Arial"/>
          <w:lang w:eastAsia="en-US" w:bidi="ar-SA"/>
        </w:rPr>
        <w:t>más</w:t>
      </w:r>
      <w:r>
        <w:rPr>
          <w:rFonts w:ascii="Arial" w:eastAsia="Calibri" w:hAnsi="Arial" w:cs="Arial"/>
          <w:lang w:eastAsia="en-US" w:bidi="ar-SA"/>
        </w:rPr>
        <w:t xml:space="preserve"> modelos </w:t>
      </w:r>
      <w:r w:rsidR="00A64741">
        <w:rPr>
          <w:rFonts w:ascii="Arial" w:eastAsia="Calibri" w:hAnsi="Arial" w:cs="Arial"/>
          <w:lang w:eastAsia="en-US" w:bidi="ar-SA"/>
        </w:rPr>
        <w:t>URDF,</w:t>
      </w:r>
      <w:r>
        <w:rPr>
          <w:rFonts w:ascii="Arial" w:eastAsia="Calibri" w:hAnsi="Arial" w:cs="Arial"/>
          <w:lang w:eastAsia="en-US" w:bidi="ar-SA"/>
        </w:rPr>
        <w:t xml:space="preserve"> por ejemplo. </w:t>
      </w:r>
    </w:p>
    <w:p w14:paraId="28B7AF75" w14:textId="4E3CDD4B" w:rsidR="00AC54B2" w:rsidRPr="00AC54B2" w:rsidRDefault="00AC54B2" w:rsidP="00AC54B2">
      <w:pPr>
        <w:spacing w:after="160" w:line="360" w:lineRule="auto"/>
        <w:rPr>
          <w:rFonts w:ascii="Arial" w:eastAsia="Calibri" w:hAnsi="Arial" w:cs="Arial"/>
          <w:sz w:val="20"/>
          <w:szCs w:val="20"/>
          <w:lang w:val="en-US" w:eastAsia="en-US" w:bidi="ar-SA"/>
        </w:rPr>
      </w:pPr>
      <w:r w:rsidRPr="00AC54B2">
        <w:rPr>
          <w:rFonts w:ascii="Courier New" w:hAnsi="Courier New" w:cs="Courier New"/>
          <w:sz w:val="22"/>
          <w:szCs w:val="22"/>
          <w:highlight w:val="lightGray"/>
          <w:lang w:val="en-US"/>
        </w:rPr>
        <w:t>$</w:t>
      </w:r>
      <w:r w:rsidRPr="00AC54B2">
        <w:rPr>
          <w:rFonts w:ascii="Courier New" w:hAnsi="Courier New" w:cs="Courier New"/>
          <w:sz w:val="22"/>
          <w:szCs w:val="22"/>
          <w:highlight w:val="lightGray"/>
          <w:lang w:val="en-US"/>
        </w:rPr>
        <w:t xml:space="preserve"> </w:t>
      </w:r>
      <w:r w:rsidRPr="00AC54B2">
        <w:rPr>
          <w:rFonts w:ascii="Courier New" w:hAnsi="Courier New" w:cs="Courier New"/>
          <w:sz w:val="22"/>
          <w:szCs w:val="22"/>
          <w:highlight w:val="lightGray"/>
          <w:lang w:val="en-US"/>
        </w:rPr>
        <w:t>git</w:t>
      </w:r>
      <w:r w:rsidRPr="00AC54B2">
        <w:rPr>
          <w:rFonts w:ascii="Courier New" w:hAnsi="Courier New" w:cs="Courier New"/>
          <w:sz w:val="22"/>
          <w:szCs w:val="22"/>
          <w:highlight w:val="lightGray"/>
          <w:lang w:val="en-US"/>
        </w:rPr>
        <w:t xml:space="preserve"> </w:t>
      </w:r>
      <w:r w:rsidRPr="00AC54B2">
        <w:rPr>
          <w:rFonts w:ascii="Courier New" w:hAnsi="Courier New" w:cs="Courier New"/>
          <w:sz w:val="22"/>
          <w:szCs w:val="22"/>
          <w:highlight w:val="lightGray"/>
          <w:lang w:val="en-US"/>
        </w:rPr>
        <w:t>clone</w:t>
      </w:r>
      <w:r w:rsidRPr="00AC54B2">
        <w:rPr>
          <w:rFonts w:ascii="Courier New" w:hAnsi="Courier New" w:cs="Courier New"/>
          <w:sz w:val="22"/>
          <w:szCs w:val="22"/>
          <w:highlight w:val="lightGray"/>
          <w:lang w:val="en-US"/>
        </w:rPr>
        <w:t xml:space="preserve"> </w:t>
      </w:r>
      <w:r w:rsidRPr="00AC54B2">
        <w:rPr>
          <w:rFonts w:ascii="Courier New" w:hAnsi="Courier New" w:cs="Courier New"/>
          <w:sz w:val="22"/>
          <w:szCs w:val="22"/>
          <w:highlight w:val="lightGray"/>
          <w:lang w:val="en-US"/>
        </w:rPr>
        <w:t>https://github.com/ros-industrial/kuka_experimental</w:t>
      </w:r>
    </w:p>
    <w:p w14:paraId="681474E2" w14:textId="2B54EDAE" w:rsidR="00AB5554" w:rsidRDefault="00A64741" w:rsidP="00AB5554">
      <w:pPr>
        <w:spacing w:after="160" w:line="360" w:lineRule="auto"/>
        <w:jc w:val="both"/>
        <w:rPr>
          <w:rFonts w:ascii="Arial" w:eastAsia="Calibri" w:hAnsi="Arial" w:cs="Arial"/>
          <w:lang w:val="es-ES" w:eastAsia="en-US" w:bidi="ar-SA"/>
        </w:rPr>
      </w:pPr>
      <w:r w:rsidRPr="00A64741">
        <w:rPr>
          <w:rFonts w:ascii="Arial" w:eastAsia="Calibri" w:hAnsi="Arial" w:cs="Arial"/>
          <w:lang w:val="es-ES" w:eastAsia="en-US" w:bidi="ar-SA"/>
        </w:rPr>
        <w:t>Al descargar este repositorio o</w:t>
      </w:r>
      <w:r>
        <w:rPr>
          <w:rFonts w:ascii="Arial" w:eastAsia="Calibri" w:hAnsi="Arial" w:cs="Arial"/>
          <w:lang w:val="es-ES" w:eastAsia="en-US" w:bidi="ar-SA"/>
        </w:rPr>
        <w:t xml:space="preserve">btenemos diferentes modelos de Robots de la marca KUKA. </w:t>
      </w:r>
    </w:p>
    <w:p w14:paraId="48513ADC" w14:textId="1BE792E9" w:rsidR="00AB5554" w:rsidRPr="007656E6" w:rsidRDefault="00A64741" w:rsidP="007656E6">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Para Ejecutar la interfaz de modelación de Robots</w:t>
      </w:r>
      <w:r w:rsidR="007656E6">
        <w:rPr>
          <w:rFonts w:ascii="Arial" w:eastAsia="Calibri" w:hAnsi="Arial" w:cs="Arial"/>
          <w:lang w:val="es-ES" w:eastAsia="en-US" w:bidi="ar-SA"/>
        </w:rPr>
        <w:t xml:space="preserve">, </w:t>
      </w:r>
      <w:proofErr w:type="spellStart"/>
      <w:r w:rsidR="007656E6">
        <w:rPr>
          <w:rFonts w:ascii="Arial" w:eastAsia="Calibri" w:hAnsi="Arial" w:cs="Arial"/>
          <w:lang w:val="es-ES" w:eastAsia="en-US" w:bidi="ar-SA"/>
        </w:rPr>
        <w:t>Nos</w:t>
      </w:r>
      <w:proofErr w:type="spellEnd"/>
      <w:r w:rsidR="007656E6">
        <w:rPr>
          <w:rFonts w:ascii="Arial" w:eastAsia="Calibri" w:hAnsi="Arial" w:cs="Arial"/>
          <w:lang w:val="es-ES" w:eastAsia="en-US" w:bidi="ar-SA"/>
        </w:rPr>
        <w:t xml:space="preserve"> vamos al </w:t>
      </w:r>
      <w:r w:rsidR="00044382">
        <w:rPr>
          <w:rFonts w:ascii="Arial" w:eastAsia="Calibri" w:hAnsi="Arial" w:cs="Arial"/>
          <w:lang w:val="es-ES" w:eastAsia="en-US" w:bidi="ar-SA"/>
        </w:rPr>
        <w:t>Menú</w:t>
      </w:r>
      <w:r w:rsidR="007656E6">
        <w:rPr>
          <w:rFonts w:ascii="Arial" w:eastAsia="Calibri" w:hAnsi="Arial" w:cs="Arial"/>
          <w:lang w:val="es-ES" w:eastAsia="en-US" w:bidi="ar-SA"/>
        </w:rPr>
        <w:t xml:space="preserve"> de morfología y </w:t>
      </w:r>
      <w:r w:rsidR="00044382">
        <w:rPr>
          <w:rFonts w:ascii="Arial" w:eastAsia="Calibri" w:hAnsi="Arial" w:cs="Arial"/>
          <w:lang w:val="es-ES" w:eastAsia="en-US" w:bidi="ar-SA"/>
        </w:rPr>
        <w:t>modelación</w:t>
      </w:r>
      <w:r w:rsidR="007656E6">
        <w:rPr>
          <w:rFonts w:ascii="Arial" w:eastAsia="Calibri" w:hAnsi="Arial" w:cs="Arial"/>
          <w:lang w:val="es-ES" w:eastAsia="en-US" w:bidi="ar-SA"/>
        </w:rPr>
        <w:t xml:space="preserve"> de robots, presionamos el botón Modela tu robot y automáticamente se ejecuta el nodo de ROS con la interfaz. </w:t>
      </w:r>
    </w:p>
    <w:p w14:paraId="45E4BF04" w14:textId="1DFBB1DD" w:rsidR="00A64741" w:rsidRDefault="00A64741" w:rsidP="00C054AF">
      <w:pPr>
        <w:jc w:val="center"/>
        <w:rPr>
          <w:rFonts w:ascii="Arial" w:hAnsi="Arial" w:cs="Arial"/>
          <w:sz w:val="30"/>
          <w:szCs w:val="30"/>
          <w:lang w:val="en-US"/>
        </w:rPr>
      </w:pPr>
      <w:r>
        <w:rPr>
          <w:noProof/>
        </w:rPr>
        <w:drawing>
          <wp:inline distT="0" distB="0" distL="0" distR="0" wp14:anchorId="3B84794C" wp14:editId="755CB29A">
            <wp:extent cx="5233035" cy="2963101"/>
            <wp:effectExtent l="0" t="0" r="5715"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4139" cy="2963726"/>
                    </a:xfrm>
                    <a:prstGeom prst="rect">
                      <a:avLst/>
                    </a:prstGeom>
                    <a:noFill/>
                    <a:ln>
                      <a:noFill/>
                    </a:ln>
                  </pic:spPr>
                </pic:pic>
              </a:graphicData>
            </a:graphic>
          </wp:inline>
        </w:drawing>
      </w:r>
    </w:p>
    <w:p w14:paraId="39BD7691" w14:textId="1EA4375B" w:rsidR="00044382" w:rsidRDefault="00044382" w:rsidP="003A7ECD">
      <w:pPr>
        <w:jc w:val="both"/>
        <w:rPr>
          <w:rFonts w:ascii="Arial" w:hAnsi="Arial" w:cs="Arial"/>
          <w:sz w:val="30"/>
          <w:szCs w:val="30"/>
          <w:lang w:val="en-US"/>
        </w:rPr>
      </w:pPr>
    </w:p>
    <w:p w14:paraId="1CEC58F4" w14:textId="10ECB308" w:rsidR="00044382" w:rsidRPr="00044382" w:rsidRDefault="00044382" w:rsidP="00044382">
      <w:pPr>
        <w:spacing w:after="160" w:line="360" w:lineRule="auto"/>
        <w:jc w:val="both"/>
        <w:rPr>
          <w:rFonts w:ascii="Arial" w:eastAsia="Calibri" w:hAnsi="Arial" w:cs="Arial"/>
          <w:lang w:val="es-ES" w:eastAsia="en-US" w:bidi="ar-SA"/>
        </w:rPr>
      </w:pPr>
      <w:r w:rsidRPr="00044382">
        <w:rPr>
          <w:rFonts w:ascii="Arial" w:eastAsia="Calibri" w:hAnsi="Arial" w:cs="Arial"/>
          <w:lang w:val="es-ES" w:eastAsia="en-US" w:bidi="ar-SA"/>
        </w:rPr>
        <w:t xml:space="preserve">Esta interfaz es de vital importancia dominarla para comprender la relación de los eslabones con los Joints de los robots. </w:t>
      </w:r>
    </w:p>
    <w:p w14:paraId="2B04A99E" w14:textId="753ADA3E" w:rsidR="00044382" w:rsidRPr="00044382" w:rsidRDefault="00532BD2" w:rsidP="00044382">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lastRenderedPageBreak/>
        <w:t xml:space="preserve">En la captura de pantalla se muestra el modelo de un robot Cilíndrico de 3 Grados de libertad. </w:t>
      </w:r>
    </w:p>
    <w:p w14:paraId="2FE44814" w14:textId="39DBDC52" w:rsidR="00044382" w:rsidRPr="00C061A5" w:rsidRDefault="009F06F7"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t>Matemática y Cinemática</w:t>
      </w:r>
      <w:r w:rsidR="009A2773" w:rsidRPr="00C061A5">
        <w:rPr>
          <w:rFonts w:ascii="Arial" w:eastAsia="Calibri Light" w:hAnsi="Arial" w:cs="Arial"/>
          <w:b/>
          <w:color w:val="2E74B5"/>
          <w:spacing w:val="0"/>
          <w:sz w:val="36"/>
          <w:szCs w:val="36"/>
          <w:u w:val="single"/>
        </w:rPr>
        <w:t xml:space="preserve"> de Robots</w:t>
      </w:r>
    </w:p>
    <w:p w14:paraId="456F606C" w14:textId="12EE3C12" w:rsidR="009F06F7" w:rsidRPr="00846A70" w:rsidRDefault="009F06F7" w:rsidP="00846A70">
      <w:pPr>
        <w:spacing w:after="160" w:line="360" w:lineRule="auto"/>
        <w:jc w:val="both"/>
        <w:rPr>
          <w:rFonts w:ascii="Arial" w:eastAsia="Calibri" w:hAnsi="Arial" w:cs="Arial"/>
          <w:lang w:val="es-ES" w:eastAsia="en-US" w:bidi="ar-SA"/>
        </w:rPr>
      </w:pPr>
      <w:r w:rsidRPr="00846A70">
        <w:rPr>
          <w:rFonts w:ascii="Arial" w:eastAsia="Calibri" w:hAnsi="Arial" w:cs="Arial"/>
          <w:lang w:val="es-ES" w:eastAsia="en-US" w:bidi="ar-SA"/>
        </w:rPr>
        <w:t xml:space="preserve">La matemática y </w:t>
      </w:r>
      <w:r w:rsidR="00150391" w:rsidRPr="00846A70">
        <w:rPr>
          <w:rFonts w:ascii="Arial" w:eastAsia="Calibri" w:hAnsi="Arial" w:cs="Arial"/>
          <w:lang w:val="es-ES" w:eastAsia="en-US" w:bidi="ar-SA"/>
        </w:rPr>
        <w:t>cinemática</w:t>
      </w:r>
      <w:r w:rsidRPr="00846A70">
        <w:rPr>
          <w:rFonts w:ascii="Arial" w:eastAsia="Calibri" w:hAnsi="Arial" w:cs="Arial"/>
          <w:lang w:val="es-ES" w:eastAsia="en-US" w:bidi="ar-SA"/>
        </w:rPr>
        <w:t xml:space="preserve"> de robots es de importancia en los fundamentos de la </w:t>
      </w:r>
      <w:r w:rsidR="00150391" w:rsidRPr="00846A70">
        <w:rPr>
          <w:rFonts w:ascii="Arial" w:eastAsia="Calibri" w:hAnsi="Arial" w:cs="Arial"/>
          <w:lang w:val="es-ES" w:eastAsia="en-US" w:bidi="ar-SA"/>
        </w:rPr>
        <w:t>robótica</w:t>
      </w:r>
      <w:r w:rsidRPr="00846A70">
        <w:rPr>
          <w:rFonts w:ascii="Arial" w:eastAsia="Calibri" w:hAnsi="Arial" w:cs="Arial"/>
          <w:lang w:val="es-ES" w:eastAsia="en-US" w:bidi="ar-SA"/>
        </w:rPr>
        <w:t xml:space="preserve">, es por ello que en el LVR se desarrollo una interfaz para el estudio de estos conceptos de </w:t>
      </w:r>
      <w:r w:rsidR="00150391" w:rsidRPr="00846A70">
        <w:rPr>
          <w:rFonts w:ascii="Arial" w:eastAsia="Calibri" w:hAnsi="Arial" w:cs="Arial"/>
          <w:lang w:val="es-ES" w:eastAsia="en-US" w:bidi="ar-SA"/>
        </w:rPr>
        <w:t>robótica</w:t>
      </w:r>
      <w:r w:rsidRPr="00846A70">
        <w:rPr>
          <w:rFonts w:ascii="Arial" w:eastAsia="Calibri" w:hAnsi="Arial" w:cs="Arial"/>
          <w:lang w:val="es-ES" w:eastAsia="en-US" w:bidi="ar-SA"/>
        </w:rPr>
        <w:t xml:space="preserve"> </w:t>
      </w:r>
    </w:p>
    <w:p w14:paraId="17C2FB53" w14:textId="3AF1E2D6" w:rsidR="00846A70" w:rsidRPr="007656E6" w:rsidRDefault="00846A70" w:rsidP="00846A70">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 xml:space="preserve">Para Ejecutar la interfaz de modelación de Robots, Nos vamos al Menú de </w:t>
      </w:r>
      <w:r>
        <w:rPr>
          <w:rFonts w:ascii="Arial" w:eastAsia="Calibri" w:hAnsi="Arial" w:cs="Arial"/>
          <w:lang w:val="es-ES" w:eastAsia="en-US" w:bidi="ar-SA"/>
        </w:rPr>
        <w:t xml:space="preserve">Cinemática </w:t>
      </w:r>
      <w:r>
        <w:rPr>
          <w:rFonts w:ascii="Arial" w:eastAsia="Calibri" w:hAnsi="Arial" w:cs="Arial"/>
          <w:lang w:val="es-ES" w:eastAsia="en-US" w:bidi="ar-SA"/>
        </w:rPr>
        <w:t xml:space="preserve">de robots, presionamos el botón </w:t>
      </w:r>
      <w:r w:rsidR="00150391">
        <w:rPr>
          <w:rFonts w:ascii="Arial" w:eastAsia="Calibri" w:hAnsi="Arial" w:cs="Arial"/>
          <w:lang w:val="es-ES" w:eastAsia="en-US" w:bidi="ar-SA"/>
        </w:rPr>
        <w:t>Cinemática</w:t>
      </w:r>
      <w:r>
        <w:rPr>
          <w:rFonts w:ascii="Arial" w:eastAsia="Calibri" w:hAnsi="Arial" w:cs="Arial"/>
          <w:lang w:val="es-ES" w:eastAsia="en-US" w:bidi="ar-SA"/>
        </w:rPr>
        <w:t xml:space="preserve"> de tu</w:t>
      </w:r>
      <w:r>
        <w:rPr>
          <w:rFonts w:ascii="Arial" w:eastAsia="Calibri" w:hAnsi="Arial" w:cs="Arial"/>
          <w:lang w:val="es-ES" w:eastAsia="en-US" w:bidi="ar-SA"/>
        </w:rPr>
        <w:t xml:space="preserve"> robot y automáticamente se ejecuta el nodo de ROS con la interfaz. </w:t>
      </w:r>
    </w:p>
    <w:p w14:paraId="14C2FF25" w14:textId="77777777" w:rsidR="00846A70" w:rsidRPr="00846A70" w:rsidRDefault="00846A70" w:rsidP="009F06F7">
      <w:pPr>
        <w:rPr>
          <w:lang w:val="es-ES"/>
        </w:rPr>
      </w:pPr>
    </w:p>
    <w:p w14:paraId="32FBE4B6" w14:textId="2FEF5DDF" w:rsidR="00C054AF" w:rsidRDefault="009F06F7" w:rsidP="003A7ECD">
      <w:pPr>
        <w:jc w:val="both"/>
        <w:rPr>
          <w:rFonts w:ascii="Arial" w:hAnsi="Arial" w:cs="Arial"/>
          <w:sz w:val="30"/>
          <w:szCs w:val="30"/>
          <w:lang w:val="es-ES"/>
        </w:rPr>
      </w:pPr>
      <w:r>
        <w:rPr>
          <w:noProof/>
        </w:rPr>
        <w:drawing>
          <wp:inline distT="0" distB="0" distL="0" distR="0" wp14:anchorId="070C0F7C" wp14:editId="200F4C78">
            <wp:extent cx="5671185" cy="3188335"/>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1185" cy="3188335"/>
                    </a:xfrm>
                    <a:prstGeom prst="rect">
                      <a:avLst/>
                    </a:prstGeom>
                    <a:noFill/>
                    <a:ln>
                      <a:noFill/>
                    </a:ln>
                  </pic:spPr>
                </pic:pic>
              </a:graphicData>
            </a:graphic>
          </wp:inline>
        </w:drawing>
      </w:r>
    </w:p>
    <w:p w14:paraId="06E9500B" w14:textId="7B4F6E0B" w:rsidR="00C054AF" w:rsidRDefault="00C054AF" w:rsidP="003A7ECD">
      <w:pPr>
        <w:jc w:val="both"/>
        <w:rPr>
          <w:rFonts w:ascii="Arial" w:hAnsi="Arial" w:cs="Arial"/>
          <w:sz w:val="30"/>
          <w:szCs w:val="30"/>
          <w:lang w:val="es-ES"/>
        </w:rPr>
      </w:pPr>
    </w:p>
    <w:p w14:paraId="313D8A4B" w14:textId="20EF211C" w:rsidR="00762FF1" w:rsidRDefault="00762FF1" w:rsidP="003A7ECD">
      <w:pPr>
        <w:jc w:val="both"/>
        <w:rPr>
          <w:rFonts w:ascii="Arial" w:hAnsi="Arial" w:cs="Arial"/>
          <w:sz w:val="30"/>
          <w:szCs w:val="30"/>
          <w:lang w:val="es-ES"/>
        </w:rPr>
      </w:pPr>
    </w:p>
    <w:p w14:paraId="10D5FC0D" w14:textId="58492DF7" w:rsidR="00762FF1" w:rsidRDefault="00762FF1" w:rsidP="00762FF1">
      <w:pPr>
        <w:jc w:val="center"/>
        <w:rPr>
          <w:rFonts w:ascii="Arial" w:hAnsi="Arial" w:cs="Arial"/>
          <w:sz w:val="30"/>
          <w:szCs w:val="30"/>
          <w:lang w:val="es-ES"/>
        </w:rPr>
      </w:pPr>
      <w:r>
        <w:rPr>
          <w:noProof/>
        </w:rPr>
        <w:drawing>
          <wp:inline distT="0" distB="0" distL="0" distR="0" wp14:anchorId="384C8D95" wp14:editId="4FD59F19">
            <wp:extent cx="2667000" cy="8385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t="5639" r="67417" b="76256"/>
                    <a:stretch/>
                  </pic:blipFill>
                  <pic:spPr bwMode="auto">
                    <a:xfrm>
                      <a:off x="0" y="0"/>
                      <a:ext cx="2668390" cy="839030"/>
                    </a:xfrm>
                    <a:prstGeom prst="rect">
                      <a:avLst/>
                    </a:prstGeom>
                    <a:noFill/>
                    <a:ln>
                      <a:noFill/>
                    </a:ln>
                    <a:extLst>
                      <a:ext uri="{53640926-AAD7-44D8-BBD7-CCE9431645EC}">
                        <a14:shadowObscured xmlns:a14="http://schemas.microsoft.com/office/drawing/2010/main"/>
                      </a:ext>
                    </a:extLst>
                  </pic:spPr>
                </pic:pic>
              </a:graphicData>
            </a:graphic>
          </wp:inline>
        </w:drawing>
      </w:r>
    </w:p>
    <w:p w14:paraId="0A7543FC" w14:textId="5B389293" w:rsidR="00762FF1" w:rsidRDefault="00762FF1" w:rsidP="00762FF1">
      <w:pPr>
        <w:spacing w:after="160" w:line="360" w:lineRule="auto"/>
        <w:jc w:val="both"/>
        <w:rPr>
          <w:rFonts w:ascii="Arial" w:eastAsia="Calibri" w:hAnsi="Arial" w:cs="Arial"/>
          <w:lang w:val="es-ES" w:eastAsia="en-US" w:bidi="ar-SA"/>
        </w:rPr>
      </w:pPr>
      <w:r w:rsidRPr="00762FF1">
        <w:rPr>
          <w:rFonts w:ascii="Arial" w:eastAsia="Calibri" w:hAnsi="Arial" w:cs="Arial"/>
          <w:lang w:val="es-ES" w:eastAsia="en-US" w:bidi="ar-SA"/>
        </w:rPr>
        <w:t xml:space="preserve">Es necesario seleccionar el modelo del robot a analizar con la Matemática y la cinemática. </w:t>
      </w:r>
    </w:p>
    <w:p w14:paraId="03570302" w14:textId="720DF83F" w:rsidR="00762FF1" w:rsidRDefault="00762FF1" w:rsidP="00762FF1">
      <w:pPr>
        <w:spacing w:after="160" w:line="360" w:lineRule="auto"/>
        <w:jc w:val="both"/>
        <w:rPr>
          <w:rFonts w:ascii="Arial" w:hAnsi="Arial" w:cs="Arial"/>
          <w:bCs/>
          <w:noProof/>
          <w:lang w:val="es-ES" w:eastAsia="es-ES"/>
        </w:rPr>
      </w:pPr>
      <w:r>
        <w:rPr>
          <w:rFonts w:ascii="Arial" w:hAnsi="Arial" w:cs="Arial"/>
          <w:bCs/>
          <w:noProof/>
          <w:lang w:val="es-ES" w:eastAsia="es-ES"/>
        </w:rPr>
        <w:lastRenderedPageBreak/>
        <w:t>Si seleccionamos la subinterfaz de matematica del robot podemos altera la posicion y orientacion del objeto y ver los datos de los distintos sistemas de referencias</w:t>
      </w:r>
    </w:p>
    <w:p w14:paraId="24A59F5A" w14:textId="6F574DF8" w:rsidR="00762FF1" w:rsidRDefault="00762FF1" w:rsidP="00762FF1">
      <w:pPr>
        <w:spacing w:after="160" w:line="360" w:lineRule="auto"/>
        <w:jc w:val="both"/>
        <w:rPr>
          <w:rFonts w:ascii="Arial" w:eastAsia="Calibri" w:hAnsi="Arial" w:cs="Arial"/>
          <w:lang w:val="es-ES" w:eastAsia="en-US" w:bidi="ar-SA"/>
        </w:rPr>
      </w:pPr>
      <w:r>
        <w:rPr>
          <w:rFonts w:ascii="Arial" w:hAnsi="Arial" w:cs="Arial"/>
          <w:bCs/>
          <w:noProof/>
          <w:lang w:val="es-ES" w:eastAsia="es-ES"/>
        </w:rPr>
        <w:drawing>
          <wp:inline distT="0" distB="0" distL="0" distR="0" wp14:anchorId="0CD4069D" wp14:editId="3D0E797C">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245BE70C" w14:textId="57C394B6" w:rsidR="00762FF1" w:rsidRDefault="00446EC0" w:rsidP="00762FF1">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 xml:space="preserve">Si deseamos analizar la </w:t>
      </w:r>
      <w:r w:rsidR="00E76079">
        <w:rPr>
          <w:rFonts w:ascii="Arial" w:eastAsia="Calibri" w:hAnsi="Arial" w:cs="Arial"/>
          <w:lang w:val="es-ES" w:eastAsia="en-US" w:bidi="ar-SA"/>
        </w:rPr>
        <w:t>cinemática</w:t>
      </w:r>
      <w:r>
        <w:rPr>
          <w:rFonts w:ascii="Arial" w:eastAsia="Calibri" w:hAnsi="Arial" w:cs="Arial"/>
          <w:lang w:val="es-ES" w:eastAsia="en-US" w:bidi="ar-SA"/>
        </w:rPr>
        <w:t xml:space="preserve"> del </w:t>
      </w:r>
      <w:r w:rsidR="00E76079">
        <w:rPr>
          <w:rFonts w:ascii="Arial" w:eastAsia="Calibri" w:hAnsi="Arial" w:cs="Arial"/>
          <w:lang w:val="es-ES" w:eastAsia="en-US" w:bidi="ar-SA"/>
        </w:rPr>
        <w:t>robot</w:t>
      </w:r>
      <w:r>
        <w:rPr>
          <w:rFonts w:ascii="Arial" w:eastAsia="Calibri" w:hAnsi="Arial" w:cs="Arial"/>
          <w:lang w:val="es-ES" w:eastAsia="en-US" w:bidi="ar-SA"/>
        </w:rPr>
        <w:t xml:space="preserve"> ingresamos a </w:t>
      </w:r>
      <w:r w:rsidR="00E76079">
        <w:rPr>
          <w:rFonts w:ascii="Arial" w:eastAsia="Calibri" w:hAnsi="Arial" w:cs="Arial"/>
          <w:lang w:val="es-ES" w:eastAsia="en-US" w:bidi="ar-SA"/>
        </w:rPr>
        <w:t>cinemática</w:t>
      </w:r>
      <w:r>
        <w:rPr>
          <w:rFonts w:ascii="Arial" w:eastAsia="Calibri" w:hAnsi="Arial" w:cs="Arial"/>
          <w:lang w:val="es-ES" w:eastAsia="en-US" w:bidi="ar-SA"/>
        </w:rPr>
        <w:t xml:space="preserve"> Directa, </w:t>
      </w:r>
      <w:r w:rsidR="00762FF1">
        <w:rPr>
          <w:rFonts w:ascii="Arial" w:eastAsia="Calibri" w:hAnsi="Arial" w:cs="Arial"/>
          <w:lang w:val="es-ES" w:eastAsia="en-US" w:bidi="ar-SA"/>
        </w:rPr>
        <w:t>Una vez seleccionado el modelo podemos alterar la posiciones de los Joints del robot y ver la posición del efector final</w:t>
      </w:r>
      <w:r>
        <w:rPr>
          <w:rFonts w:ascii="Arial" w:eastAsia="Calibri" w:hAnsi="Arial" w:cs="Arial"/>
          <w:lang w:val="es-ES" w:eastAsia="en-US" w:bidi="ar-SA"/>
        </w:rPr>
        <w:t>.</w:t>
      </w:r>
    </w:p>
    <w:p w14:paraId="2F5E4F07" w14:textId="62AC360B" w:rsidR="00762FF1" w:rsidRDefault="00446EC0" w:rsidP="00762FF1">
      <w:pPr>
        <w:spacing w:after="160" w:line="360" w:lineRule="auto"/>
        <w:jc w:val="both"/>
        <w:rPr>
          <w:rFonts w:ascii="Arial" w:eastAsia="Calibri" w:hAnsi="Arial" w:cs="Arial"/>
          <w:lang w:val="es-ES" w:eastAsia="en-US" w:bidi="ar-SA"/>
        </w:rPr>
      </w:pPr>
      <w:r>
        <w:rPr>
          <w:rFonts w:ascii="Arial" w:eastAsia="Calibri" w:hAnsi="Arial" w:cs="Arial"/>
          <w:noProof/>
          <w:lang w:val="es-ES" w:eastAsia="en-US" w:bidi="ar-SA"/>
        </w:rPr>
        <w:drawing>
          <wp:inline distT="0" distB="0" distL="0" distR="0" wp14:anchorId="2914E5FF" wp14:editId="54CD4A67">
            <wp:extent cx="547497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4970" cy="2103120"/>
                    </a:xfrm>
                    <a:prstGeom prst="rect">
                      <a:avLst/>
                    </a:prstGeom>
                    <a:noFill/>
                  </pic:spPr>
                </pic:pic>
              </a:graphicData>
            </a:graphic>
          </wp:inline>
        </w:drawing>
      </w:r>
    </w:p>
    <w:p w14:paraId="4043C670" w14:textId="650A6C7A" w:rsidR="00762FF1" w:rsidRDefault="000308E6" w:rsidP="00762FF1">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lastRenderedPageBreak/>
        <w:t>Con la subinterfaz de cinemática inversa podemos obtener los datos de la posición de los Joints ante una posición deseada del TCP.</w:t>
      </w:r>
    </w:p>
    <w:p w14:paraId="626B5E10" w14:textId="4C0473AA" w:rsidR="000308E6" w:rsidRPr="00762FF1" w:rsidRDefault="000308E6" w:rsidP="000308E6">
      <w:pPr>
        <w:spacing w:after="160" w:line="360" w:lineRule="auto"/>
        <w:jc w:val="center"/>
        <w:rPr>
          <w:rFonts w:ascii="Arial" w:eastAsia="Calibri" w:hAnsi="Arial" w:cs="Arial"/>
          <w:lang w:val="es-ES" w:eastAsia="en-US" w:bidi="ar-SA"/>
        </w:rPr>
      </w:pPr>
      <w:r>
        <w:rPr>
          <w:rFonts w:ascii="Arial" w:hAnsi="Arial" w:cs="Arial"/>
          <w:bCs/>
          <w:noProof/>
          <w:lang w:val="es-ES" w:eastAsia="es-ES"/>
        </w:rPr>
        <w:drawing>
          <wp:inline distT="0" distB="0" distL="0" distR="0" wp14:anchorId="61D61127" wp14:editId="6C5D018C">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68AF7A6B" w14:textId="052CF80A" w:rsidR="00762FF1" w:rsidRDefault="00981DEE" w:rsidP="00981DEE">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Con l</w:t>
      </w:r>
      <w:r w:rsidRPr="00981DEE">
        <w:rPr>
          <w:rFonts w:ascii="Arial" w:eastAsia="Calibri" w:hAnsi="Arial" w:cs="Arial"/>
          <w:lang w:val="es-ES" w:eastAsia="en-US" w:bidi="ar-SA"/>
        </w:rPr>
        <w:t xml:space="preserve">a subinterfaz del </w:t>
      </w:r>
      <w:r>
        <w:rPr>
          <w:rFonts w:ascii="Arial" w:eastAsia="Calibri" w:hAnsi="Arial" w:cs="Arial"/>
          <w:lang w:val="es-ES" w:eastAsia="en-US" w:bidi="ar-SA"/>
        </w:rPr>
        <w:t xml:space="preserve">Denavit – </w:t>
      </w:r>
      <w:proofErr w:type="spellStart"/>
      <w:r>
        <w:rPr>
          <w:rFonts w:ascii="Arial" w:eastAsia="Calibri" w:hAnsi="Arial" w:cs="Arial"/>
          <w:lang w:val="es-ES" w:eastAsia="en-US" w:bidi="ar-SA"/>
        </w:rPr>
        <w:t>Hartember</w:t>
      </w:r>
      <w:r w:rsidR="00E76079">
        <w:rPr>
          <w:rFonts w:ascii="Arial" w:eastAsia="Calibri" w:hAnsi="Arial" w:cs="Arial"/>
          <w:lang w:val="es-ES" w:eastAsia="en-US" w:bidi="ar-SA"/>
        </w:rPr>
        <w:t>g</w:t>
      </w:r>
      <w:proofErr w:type="spellEnd"/>
      <w:r>
        <w:rPr>
          <w:rFonts w:ascii="Arial" w:eastAsia="Calibri" w:hAnsi="Arial" w:cs="Arial"/>
          <w:lang w:val="es-ES" w:eastAsia="en-US" w:bidi="ar-SA"/>
        </w:rPr>
        <w:t xml:space="preserve"> del </w:t>
      </w:r>
      <w:r w:rsidRPr="00981DEE">
        <w:rPr>
          <w:rFonts w:ascii="Arial" w:eastAsia="Calibri" w:hAnsi="Arial" w:cs="Arial"/>
          <w:lang w:val="es-ES" w:eastAsia="en-US" w:bidi="ar-SA"/>
        </w:rPr>
        <w:t>LVR puede modelar robots de hasta 6 grados de libertad como Máximo usando los parámetros de Denavit – Hartenberg, lo cual cumple con los fundamentos de robótica que indica que un robot de más de 6 grados de libertad se vuelve redundante y no óptimo.</w:t>
      </w:r>
    </w:p>
    <w:p w14:paraId="55B49BF3" w14:textId="2FDF1286" w:rsidR="00981DEE" w:rsidRDefault="00F608B3" w:rsidP="00F608B3">
      <w:pPr>
        <w:spacing w:after="160" w:line="360" w:lineRule="auto"/>
        <w:jc w:val="center"/>
        <w:rPr>
          <w:rFonts w:ascii="Arial" w:eastAsia="Calibri" w:hAnsi="Arial" w:cs="Arial"/>
          <w:lang w:val="es-ES" w:eastAsia="en-US" w:bidi="ar-SA"/>
        </w:rPr>
      </w:pPr>
      <w:r>
        <w:rPr>
          <w:noProof/>
          <w:lang w:val="es-ES" w:eastAsia="es-ES"/>
        </w:rPr>
        <w:drawing>
          <wp:inline distT="0" distB="0" distL="0" distR="0" wp14:anchorId="1BD66AA9" wp14:editId="0BC68FEB">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137F49BC" w14:textId="1DB6C868" w:rsidR="00981DEE" w:rsidRDefault="00CE00EA" w:rsidP="00981DEE">
      <w:pPr>
        <w:spacing w:after="160" w:line="360" w:lineRule="auto"/>
        <w:jc w:val="both"/>
        <w:rPr>
          <w:rFonts w:ascii="Arial" w:eastAsia="Calibri" w:hAnsi="Arial" w:cs="Arial"/>
          <w:lang w:val="es-ES" w:eastAsia="en-US" w:bidi="ar-SA"/>
        </w:rPr>
      </w:pPr>
      <w:r w:rsidRPr="00CE00EA">
        <w:rPr>
          <w:rFonts w:ascii="Arial" w:eastAsia="Calibri" w:hAnsi="Arial" w:cs="Arial"/>
          <w:lang w:val="es-ES" w:eastAsia="en-US" w:bidi="ar-SA"/>
        </w:rPr>
        <w:t>Como ultima funcionalidad la interfaz de matemática y cinemática posee la capacidad de visualizar los movimientos de cada Joint del modelo a estudiar</w:t>
      </w:r>
      <w:r>
        <w:rPr>
          <w:rFonts w:ascii="Arial" w:eastAsia="Calibri" w:hAnsi="Arial" w:cs="Arial"/>
          <w:lang w:val="es-ES" w:eastAsia="en-US" w:bidi="ar-SA"/>
        </w:rPr>
        <w:t xml:space="preserve"> </w:t>
      </w:r>
      <w:proofErr w:type="spellStart"/>
      <w:r>
        <w:rPr>
          <w:rFonts w:ascii="Arial" w:eastAsia="Calibri" w:hAnsi="Arial" w:cs="Arial"/>
          <w:lang w:val="es-ES" w:eastAsia="en-US" w:bidi="ar-SA"/>
        </w:rPr>
        <w:t>via</w:t>
      </w:r>
      <w:proofErr w:type="spellEnd"/>
      <w:r>
        <w:rPr>
          <w:rFonts w:ascii="Arial" w:eastAsia="Calibri" w:hAnsi="Arial" w:cs="Arial"/>
          <w:lang w:val="es-ES" w:eastAsia="en-US" w:bidi="ar-SA"/>
        </w:rPr>
        <w:t xml:space="preserve"> </w:t>
      </w:r>
      <w:proofErr w:type="spellStart"/>
      <w:r>
        <w:rPr>
          <w:rFonts w:ascii="Arial" w:eastAsia="Calibri" w:hAnsi="Arial" w:cs="Arial"/>
          <w:lang w:val="es-ES" w:eastAsia="en-US" w:bidi="ar-SA"/>
        </w:rPr>
        <w:t>graficos</w:t>
      </w:r>
      <w:proofErr w:type="spellEnd"/>
      <w:r>
        <w:rPr>
          <w:rFonts w:ascii="Arial" w:eastAsia="Calibri" w:hAnsi="Arial" w:cs="Arial"/>
          <w:lang w:val="es-ES" w:eastAsia="en-US" w:bidi="ar-SA"/>
        </w:rPr>
        <w:t>.</w:t>
      </w:r>
    </w:p>
    <w:p w14:paraId="6DC0C607" w14:textId="530CA46F" w:rsidR="0065641D" w:rsidRPr="00C061A5" w:rsidRDefault="00CE00EA" w:rsidP="00E76079">
      <w:pPr>
        <w:spacing w:after="160" w:line="360" w:lineRule="auto"/>
        <w:jc w:val="center"/>
        <w:rPr>
          <w:rFonts w:ascii="Arial" w:eastAsia="Calibri" w:hAnsi="Arial" w:cs="Arial"/>
          <w:lang w:val="es-ES" w:eastAsia="en-US" w:bidi="ar-SA"/>
        </w:rPr>
      </w:pPr>
      <w:r>
        <w:rPr>
          <w:rFonts w:ascii="Arial" w:hAnsi="Arial" w:cs="Arial"/>
          <w:bCs/>
          <w:noProof/>
          <w:lang w:val="es-ES" w:eastAsia="es-ES"/>
        </w:rPr>
        <w:lastRenderedPageBreak/>
        <w:drawing>
          <wp:inline distT="0" distB="0" distL="0" distR="0" wp14:anchorId="3F72D68C" wp14:editId="339D9087">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3BEBD646" w14:textId="77777777" w:rsidR="0065641D" w:rsidRPr="00581FB0" w:rsidRDefault="0065641D" w:rsidP="003A7ECD">
      <w:pPr>
        <w:jc w:val="both"/>
        <w:rPr>
          <w:rFonts w:ascii="Arial" w:eastAsia="Calibri" w:hAnsi="Arial" w:cs="Arial"/>
          <w:lang w:val="es-ES" w:eastAsia="en-US" w:bidi="ar-SA"/>
        </w:rPr>
      </w:pPr>
    </w:p>
    <w:p w14:paraId="60DFA221" w14:textId="0FAACBB3" w:rsidR="0065721D" w:rsidRDefault="00C061A5" w:rsidP="00C061A5">
      <w:pPr>
        <w:pStyle w:val="Ttulo"/>
        <w:spacing w:after="240"/>
        <w:rPr>
          <w:rFonts w:ascii="Arial" w:eastAsia="Calibri Light" w:hAnsi="Arial" w:cs="Arial"/>
          <w:b/>
          <w:color w:val="2E74B5"/>
          <w:spacing w:val="0"/>
          <w:sz w:val="36"/>
          <w:szCs w:val="36"/>
          <w:u w:val="single"/>
        </w:rPr>
      </w:pPr>
      <w:r>
        <w:rPr>
          <w:rFonts w:ascii="Arial" w:eastAsia="Calibri Light" w:hAnsi="Arial" w:cs="Arial"/>
          <w:b/>
          <w:color w:val="2E74B5"/>
          <w:spacing w:val="0"/>
          <w:sz w:val="36"/>
          <w:szCs w:val="36"/>
          <w:u w:val="single"/>
        </w:rPr>
        <w:t>M</w:t>
      </w:r>
      <w:r w:rsidRPr="00C061A5">
        <w:rPr>
          <w:rFonts w:ascii="Arial" w:eastAsia="Calibri Light" w:hAnsi="Arial" w:cs="Arial"/>
          <w:b/>
          <w:color w:val="2E74B5"/>
          <w:spacing w:val="0"/>
          <w:sz w:val="36"/>
          <w:szCs w:val="36"/>
          <w:u w:val="single"/>
        </w:rPr>
        <w:t>ódulo de Programación de los Robots.</w:t>
      </w:r>
    </w:p>
    <w:p w14:paraId="4B33739C" w14:textId="41D6DC09" w:rsidR="00E76079" w:rsidRDefault="00E76079" w:rsidP="00553853">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El módulo de programación del robot se ejecuta en el menú de Simulación de robots presionando en el botón Simula tu robot</w:t>
      </w:r>
      <w:r w:rsidR="00ED6020">
        <w:rPr>
          <w:rFonts w:ascii="Arial" w:eastAsia="Calibri" w:hAnsi="Arial" w:cs="Arial"/>
          <w:lang w:val="es-ES" w:eastAsia="en-US" w:bidi="ar-SA"/>
        </w:rPr>
        <w:t xml:space="preserve">, este proceso de ejecución de los nodos de ROS es el que demanda mas recursos de software se carga la celda de trabajo con el robot a simular, se cargan los procesos de servicio del plugin que controla los Joints del robot, del mismo modo se carga la interfaz de programación la cual posee opción de escribir el Script de control, ajustar los </w:t>
      </w:r>
      <w:proofErr w:type="spellStart"/>
      <w:r w:rsidR="00ED6020">
        <w:rPr>
          <w:rFonts w:ascii="Arial" w:eastAsia="Calibri" w:hAnsi="Arial" w:cs="Arial"/>
          <w:lang w:val="es-ES" w:eastAsia="en-US" w:bidi="ar-SA"/>
        </w:rPr>
        <w:t>parametros</w:t>
      </w:r>
      <w:proofErr w:type="spellEnd"/>
      <w:r w:rsidR="00ED6020">
        <w:rPr>
          <w:rFonts w:ascii="Arial" w:eastAsia="Calibri" w:hAnsi="Arial" w:cs="Arial"/>
          <w:lang w:val="es-ES" w:eastAsia="en-US" w:bidi="ar-SA"/>
        </w:rPr>
        <w:t xml:space="preserve"> del PID de cada Joint y mostrar las graficas del movimiento de los Joints del robot. </w:t>
      </w:r>
    </w:p>
    <w:p w14:paraId="265555FD" w14:textId="6AC424E0" w:rsidR="00553853" w:rsidRDefault="00E76079" w:rsidP="00ED6020">
      <w:pPr>
        <w:spacing w:after="160" w:line="360" w:lineRule="auto"/>
        <w:jc w:val="center"/>
        <w:rPr>
          <w:rFonts w:ascii="Arial" w:eastAsia="Calibri" w:hAnsi="Arial" w:cs="Arial"/>
          <w:lang w:val="es-ES" w:eastAsia="en-US" w:bidi="ar-SA"/>
        </w:rPr>
      </w:pPr>
      <w:r>
        <w:rPr>
          <w:noProof/>
        </w:rPr>
        <w:drawing>
          <wp:inline distT="0" distB="0" distL="0" distR="0" wp14:anchorId="3F906BD6" wp14:editId="33A4517C">
            <wp:extent cx="5129028" cy="28835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30112" cy="2884144"/>
                    </a:xfrm>
                    <a:prstGeom prst="rect">
                      <a:avLst/>
                    </a:prstGeom>
                    <a:noFill/>
                    <a:ln>
                      <a:noFill/>
                    </a:ln>
                  </pic:spPr>
                </pic:pic>
              </a:graphicData>
            </a:graphic>
          </wp:inline>
        </w:drawing>
      </w:r>
    </w:p>
    <w:p w14:paraId="01C79CE4" w14:textId="61DA7F83" w:rsidR="00ED6020" w:rsidRDefault="00ED6020" w:rsidP="00ED6020">
      <w:pPr>
        <w:spacing w:after="160" w:line="360" w:lineRule="auto"/>
        <w:jc w:val="center"/>
        <w:rPr>
          <w:rFonts w:ascii="Arial" w:eastAsia="Calibri" w:hAnsi="Arial" w:cs="Arial"/>
          <w:lang w:val="es-ES" w:eastAsia="en-US" w:bidi="ar-SA"/>
        </w:rPr>
      </w:pPr>
    </w:p>
    <w:p w14:paraId="1B945AE8" w14:textId="6F82E643" w:rsidR="00ED6020" w:rsidRDefault="00ED6020" w:rsidP="00ED6020">
      <w:pPr>
        <w:spacing w:line="360" w:lineRule="auto"/>
        <w:jc w:val="both"/>
        <w:rPr>
          <w:rFonts w:ascii="Arial" w:hAnsi="Arial" w:cs="Arial"/>
          <w:bCs/>
          <w:lang w:val="es-ES"/>
        </w:rPr>
      </w:pPr>
      <w:r>
        <w:rPr>
          <w:rFonts w:ascii="Arial" w:hAnsi="Arial" w:cs="Arial"/>
          <w:bCs/>
          <w:lang w:val="es-ES"/>
        </w:rPr>
        <w:lastRenderedPageBreak/>
        <w:t>El siguiente</w:t>
      </w:r>
      <w:r>
        <w:rPr>
          <w:rFonts w:ascii="Arial" w:hAnsi="Arial" w:cs="Arial"/>
          <w:bCs/>
          <w:lang w:val="es-ES"/>
        </w:rPr>
        <w:t xml:space="preserve"> Comando</w:t>
      </w:r>
      <w:r>
        <w:rPr>
          <w:rFonts w:ascii="Arial" w:hAnsi="Arial" w:cs="Arial"/>
          <w:bCs/>
          <w:lang w:val="es-ES"/>
        </w:rPr>
        <w:t>,</w:t>
      </w:r>
      <w:r>
        <w:rPr>
          <w:rFonts w:ascii="Arial" w:hAnsi="Arial" w:cs="Arial"/>
          <w:bCs/>
          <w:lang w:val="es-ES"/>
        </w:rPr>
        <w:t xml:space="preserve"> </w:t>
      </w:r>
    </w:p>
    <w:p w14:paraId="257031DA" w14:textId="0A5C24E9" w:rsidR="00ED6020" w:rsidRDefault="00ED6020" w:rsidP="00ED6020">
      <w:pPr>
        <w:spacing w:line="360" w:lineRule="auto"/>
        <w:jc w:val="both"/>
        <w:rPr>
          <w:rFonts w:ascii="Arial" w:hAnsi="Arial" w:cs="Arial"/>
          <w:bCs/>
          <w:lang w:val="es-ES"/>
        </w:rPr>
      </w:pPr>
      <w:r>
        <w:rPr>
          <w:rFonts w:ascii="Arial" w:hAnsi="Arial" w:cs="Arial"/>
          <w:noProof/>
          <w:lang w:val="es-ES" w:eastAsia="es-ES"/>
        </w:rPr>
        <mc:AlternateContent>
          <mc:Choice Requires="wps">
            <w:drawing>
              <wp:anchor distT="0" distB="0" distL="114300" distR="114300" simplePos="0" relativeHeight="251659264" behindDoc="0" locked="0" layoutInCell="1" allowOverlap="1" wp14:anchorId="0C00A802" wp14:editId="103A1265">
                <wp:simplePos x="0" y="0"/>
                <wp:positionH relativeFrom="margin">
                  <wp:posOffset>0</wp:posOffset>
                </wp:positionH>
                <wp:positionV relativeFrom="paragraph">
                  <wp:posOffset>-635</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145D4BC" w14:textId="77777777" w:rsidR="00ED6020" w:rsidRPr="00527339" w:rsidRDefault="00ED6020" w:rsidP="00ED6020">
                            <w:pPr>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2EFF1813" w14:textId="77777777" w:rsidR="00ED6020" w:rsidRPr="008C6721" w:rsidRDefault="00ED6020" w:rsidP="00ED6020">
                            <w:pPr>
                              <w:jc w:val="right"/>
                              <w:rPr>
                                <w:rFonts w:ascii="Consolas" w:hAnsi="Consolas" w:cs="Arial"/>
                                <w:color w:val="000000" w:themeColor="text1"/>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vertAlign w:val="subscript"/>
                                <w:lang w:val="en-US"/>
                              </w:rPr>
                              <w:t xml:space="preserve">Script </w:t>
                            </w:r>
                            <w:r w:rsidRPr="008C6721">
                              <w:rPr>
                                <w:rFonts w:ascii="Consolas" w:hAnsi="Consolas" w:cs="Arial"/>
                                <w:b/>
                                <w:i/>
                                <w:color w:val="00B050"/>
                                <w:vertAlign w:val="subscript"/>
                                <w:lang w:val="en-US"/>
                              </w:rPr>
                              <w:t>L</w:t>
                            </w:r>
                            <w:r>
                              <w:rPr>
                                <w:rFonts w:ascii="Consolas" w:hAnsi="Consolas" w:cs="Arial"/>
                                <w:b/>
                                <w:i/>
                                <w:color w:val="00B050"/>
                                <w:vertAlign w:val="subscript"/>
                                <w:lang w:val="en-US"/>
                              </w:rPr>
                              <w:t>VR</w:t>
                            </w:r>
                            <w:r w:rsidRPr="008C6721">
                              <w:rPr>
                                <w:rFonts w:ascii="Consolas" w:hAnsi="Consolas" w:cs="Arial"/>
                                <w:b/>
                                <w:i/>
                                <w:color w:val="00B050"/>
                                <w:vertAlign w:val="subscript"/>
                                <w:lang w:val="en-US"/>
                              </w:rPr>
                              <w:t xml:space="preserve"> </w:t>
                            </w:r>
                          </w:p>
                          <w:p w14:paraId="0B4B5A56" w14:textId="77777777" w:rsidR="00ED6020" w:rsidRDefault="00ED6020" w:rsidP="00ED6020">
                            <w:pPr>
                              <w:rPr>
                                <w:rFonts w:ascii="Consolas" w:hAnsi="Consolas" w:cs="Arial"/>
                                <w:color w:val="000000" w:themeColor="text1"/>
                                <w:sz w:val="20"/>
                                <w:szCs w:val="18"/>
                                <w:lang w:val="en-US"/>
                              </w:rPr>
                            </w:pPr>
                          </w:p>
                          <w:p w14:paraId="64D54904" w14:textId="77777777" w:rsidR="00ED6020" w:rsidRPr="008035E0" w:rsidRDefault="00ED6020" w:rsidP="00ED602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0A802" id="Rectángulo: esquinas redondeadas 124" o:spid="_x0000_s1026" style="position:absolute;left:0;text-align:left;margin-left:0;margin-top:-.05pt;width:6in;height:39.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" fillcolor="#f2f2f2" strokecolor="#2f528f" strokeweight="1pt">
                <v:stroke joinstyle="miter"/>
                <v:textbox>
                  <w:txbxContent>
                    <w:p w14:paraId="4145D4BC" w14:textId="77777777" w:rsidR="00ED6020" w:rsidRPr="00527339" w:rsidRDefault="00ED6020" w:rsidP="00ED6020">
                      <w:pPr>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2EFF1813" w14:textId="77777777" w:rsidR="00ED6020" w:rsidRPr="008C6721" w:rsidRDefault="00ED6020" w:rsidP="00ED6020">
                      <w:pPr>
                        <w:jc w:val="right"/>
                        <w:rPr>
                          <w:rFonts w:ascii="Consolas" w:hAnsi="Consolas" w:cs="Arial"/>
                          <w:color w:val="000000" w:themeColor="text1"/>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vertAlign w:val="subscript"/>
                          <w:lang w:val="en-US"/>
                        </w:rPr>
                        <w:t xml:space="preserve">Script </w:t>
                      </w:r>
                      <w:r w:rsidRPr="008C6721">
                        <w:rPr>
                          <w:rFonts w:ascii="Consolas" w:hAnsi="Consolas" w:cs="Arial"/>
                          <w:b/>
                          <w:i/>
                          <w:color w:val="00B050"/>
                          <w:vertAlign w:val="subscript"/>
                          <w:lang w:val="en-US"/>
                        </w:rPr>
                        <w:t>L</w:t>
                      </w:r>
                      <w:r>
                        <w:rPr>
                          <w:rFonts w:ascii="Consolas" w:hAnsi="Consolas" w:cs="Arial"/>
                          <w:b/>
                          <w:i/>
                          <w:color w:val="00B050"/>
                          <w:vertAlign w:val="subscript"/>
                          <w:lang w:val="en-US"/>
                        </w:rPr>
                        <w:t>VR</w:t>
                      </w:r>
                      <w:r w:rsidRPr="008C6721">
                        <w:rPr>
                          <w:rFonts w:ascii="Consolas" w:hAnsi="Consolas" w:cs="Arial"/>
                          <w:b/>
                          <w:i/>
                          <w:color w:val="00B050"/>
                          <w:vertAlign w:val="subscript"/>
                          <w:lang w:val="en-US"/>
                        </w:rPr>
                        <w:t xml:space="preserve"> </w:t>
                      </w:r>
                    </w:p>
                    <w:p w14:paraId="0B4B5A56" w14:textId="77777777" w:rsidR="00ED6020" w:rsidRDefault="00ED6020" w:rsidP="00ED6020">
                      <w:pPr>
                        <w:rPr>
                          <w:rFonts w:ascii="Consolas" w:hAnsi="Consolas" w:cs="Arial"/>
                          <w:color w:val="000000" w:themeColor="text1"/>
                          <w:sz w:val="20"/>
                          <w:szCs w:val="18"/>
                          <w:lang w:val="en-US"/>
                        </w:rPr>
                      </w:pPr>
                    </w:p>
                    <w:p w14:paraId="64D54904" w14:textId="77777777" w:rsidR="00ED6020" w:rsidRPr="008035E0" w:rsidRDefault="00ED6020" w:rsidP="00ED6020">
                      <w:pPr>
                        <w:jc w:val="center"/>
                        <w:rPr>
                          <w:lang w:val="en-US"/>
                        </w:rPr>
                      </w:pPr>
                    </w:p>
                  </w:txbxContent>
                </v:textbox>
                <w10:wrap anchorx="margin"/>
              </v:roundrect>
            </w:pict>
          </mc:Fallback>
        </mc:AlternateContent>
      </w:r>
    </w:p>
    <w:p w14:paraId="5C353B2E" w14:textId="77777777" w:rsidR="00ED6020" w:rsidRDefault="00ED6020" w:rsidP="00ED6020">
      <w:pPr>
        <w:spacing w:line="360" w:lineRule="auto"/>
        <w:jc w:val="both"/>
        <w:rPr>
          <w:rFonts w:ascii="Arial" w:hAnsi="Arial" w:cs="Arial"/>
          <w:bCs/>
          <w:lang w:val="es-ES"/>
        </w:rPr>
      </w:pPr>
    </w:p>
    <w:p w14:paraId="012C3C64" w14:textId="0BC88BA8" w:rsidR="00ED6020" w:rsidRDefault="00ED6020" w:rsidP="00ED6020">
      <w:pPr>
        <w:spacing w:line="360" w:lineRule="auto"/>
        <w:jc w:val="both"/>
        <w:rPr>
          <w:rFonts w:ascii="Arial" w:hAnsi="Arial" w:cs="Arial"/>
          <w:bCs/>
          <w:lang w:val="es-ES"/>
        </w:rPr>
      </w:pPr>
      <w:r>
        <w:rPr>
          <w:rFonts w:ascii="Arial" w:hAnsi="Arial" w:cs="Arial"/>
          <w:bCs/>
          <w:lang w:val="es-ES"/>
        </w:rPr>
        <w:t xml:space="preserve">Indica un Movimiento del Joint 1 (Move_J1) a 50 Grados positivos (G 50) y Con un tiempo de ejecución de 800ms (W 800). La interfaz de programación acepta solo 6 Joints para mover el Robot (Move_J1, Move_J2, Move_J3… Move_J6.) cada comando en Grados es un </w:t>
      </w:r>
      <w:proofErr w:type="spellStart"/>
      <w:r>
        <w:rPr>
          <w:rFonts w:ascii="Arial" w:hAnsi="Arial" w:cs="Arial"/>
          <w:bCs/>
          <w:lang w:val="es-ES"/>
        </w:rPr>
        <w:t>SetPoint</w:t>
      </w:r>
      <w:proofErr w:type="spellEnd"/>
      <w:r>
        <w:rPr>
          <w:rFonts w:ascii="Arial" w:hAnsi="Arial" w:cs="Arial"/>
          <w:bCs/>
          <w:lang w:val="es-ES"/>
        </w:rPr>
        <w:t xml:space="preserve"> para el PID.</w:t>
      </w:r>
    </w:p>
    <w:p w14:paraId="27A2747D" w14:textId="1E5BABB1" w:rsidR="00ED6020" w:rsidRDefault="00ED6020" w:rsidP="00ED6020">
      <w:pPr>
        <w:spacing w:line="360" w:lineRule="auto"/>
        <w:jc w:val="both"/>
        <w:rPr>
          <w:rFonts w:ascii="Arial" w:hAnsi="Arial" w:cs="Arial"/>
          <w:bCs/>
          <w:lang w:val="es-ES"/>
        </w:rPr>
      </w:pPr>
    </w:p>
    <w:p w14:paraId="3DD65555" w14:textId="01B3A2CA" w:rsidR="00ED6020" w:rsidRDefault="00ED6020" w:rsidP="00ED6020">
      <w:pPr>
        <w:spacing w:line="360" w:lineRule="auto"/>
        <w:jc w:val="both"/>
        <w:rPr>
          <w:rFonts w:ascii="Arial" w:hAnsi="Arial" w:cs="Arial"/>
          <w:bCs/>
          <w:lang w:val="es-ES"/>
        </w:rPr>
      </w:pPr>
      <w:r>
        <w:rPr>
          <w:rFonts w:ascii="Arial" w:hAnsi="Arial" w:cs="Arial"/>
          <w:bCs/>
          <w:lang w:val="es-ES"/>
        </w:rPr>
        <w:t xml:space="preserve">El estudiante puede guardar los scripts programados y volver a cargarlo dentro de la propia </w:t>
      </w:r>
      <w:r w:rsidR="003F525E">
        <w:rPr>
          <w:rFonts w:ascii="Arial" w:hAnsi="Arial" w:cs="Arial"/>
          <w:bCs/>
          <w:lang w:val="es-ES"/>
        </w:rPr>
        <w:t>interfaz, la</w:t>
      </w:r>
      <w:r>
        <w:rPr>
          <w:rFonts w:ascii="Arial" w:hAnsi="Arial" w:cs="Arial"/>
          <w:bCs/>
          <w:lang w:val="es-ES"/>
        </w:rPr>
        <w:t xml:space="preserve"> extensión de archivo de estos scripts es </w:t>
      </w:r>
      <w:r w:rsidRPr="003F525E">
        <w:rPr>
          <w:rFonts w:ascii="Arial" w:hAnsi="Arial" w:cs="Arial"/>
          <w:b/>
          <w:i/>
          <w:iCs/>
          <w:lang w:val="es-ES"/>
        </w:rPr>
        <w:t>.</w:t>
      </w:r>
      <w:proofErr w:type="spellStart"/>
      <w:r w:rsidRPr="003F525E">
        <w:rPr>
          <w:rFonts w:ascii="Arial" w:hAnsi="Arial" w:cs="Arial"/>
          <w:b/>
          <w:i/>
          <w:iCs/>
          <w:lang w:val="es-ES"/>
        </w:rPr>
        <w:t>rrun</w:t>
      </w:r>
      <w:proofErr w:type="spellEnd"/>
      <w:r w:rsidR="003F525E">
        <w:rPr>
          <w:rFonts w:ascii="Arial" w:hAnsi="Arial" w:cs="Arial"/>
          <w:bCs/>
          <w:lang w:val="es-ES"/>
        </w:rPr>
        <w:t xml:space="preserve"> a como se muestra en la siguiente figura.</w:t>
      </w:r>
    </w:p>
    <w:p w14:paraId="165AB6A3" w14:textId="1583B9C2" w:rsidR="00ED6020" w:rsidRDefault="003F525E" w:rsidP="00ED6020">
      <w:pPr>
        <w:spacing w:after="160" w:line="360" w:lineRule="auto"/>
        <w:jc w:val="center"/>
        <w:rPr>
          <w:rFonts w:ascii="Arial" w:eastAsia="Calibri" w:hAnsi="Arial" w:cs="Arial"/>
          <w:lang w:val="es-ES" w:eastAsia="en-US" w:bidi="ar-SA"/>
        </w:rPr>
      </w:pPr>
      <w:r>
        <w:rPr>
          <w:noProof/>
        </w:rPr>
        <w:drawing>
          <wp:inline distT="0" distB="0" distL="0" distR="0" wp14:anchorId="62FED350" wp14:editId="5849B9CD">
            <wp:extent cx="4057650" cy="2871493"/>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9574" t="18523" r="43734" b="22705"/>
                    <a:stretch/>
                  </pic:blipFill>
                  <pic:spPr bwMode="auto">
                    <a:xfrm>
                      <a:off x="0" y="0"/>
                      <a:ext cx="4058160" cy="2871854"/>
                    </a:xfrm>
                    <a:prstGeom prst="rect">
                      <a:avLst/>
                    </a:prstGeom>
                    <a:noFill/>
                    <a:ln>
                      <a:noFill/>
                    </a:ln>
                    <a:extLst>
                      <a:ext uri="{53640926-AAD7-44D8-BBD7-CCE9431645EC}">
                        <a14:shadowObscured xmlns:a14="http://schemas.microsoft.com/office/drawing/2010/main"/>
                      </a:ext>
                    </a:extLst>
                  </pic:spPr>
                </pic:pic>
              </a:graphicData>
            </a:graphic>
          </wp:inline>
        </w:drawing>
      </w:r>
    </w:p>
    <w:p w14:paraId="797A04D7" w14:textId="63E28489" w:rsidR="003F525E" w:rsidRDefault="003F525E" w:rsidP="003F525E">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 xml:space="preserve">En la interfaz se puede ajustar el PID de cada Joint y ver la respuesta en la </w:t>
      </w:r>
      <w:r w:rsidR="00606B09">
        <w:rPr>
          <w:rFonts w:ascii="Arial" w:eastAsia="Calibri" w:hAnsi="Arial" w:cs="Arial"/>
          <w:lang w:val="es-ES" w:eastAsia="en-US" w:bidi="ar-SA"/>
        </w:rPr>
        <w:t>simulación</w:t>
      </w:r>
      <w:bookmarkStart w:id="1" w:name="_GoBack"/>
      <w:bookmarkEnd w:id="1"/>
      <w:r>
        <w:rPr>
          <w:rFonts w:ascii="Arial" w:eastAsia="Calibri" w:hAnsi="Arial" w:cs="Arial"/>
          <w:lang w:val="es-ES" w:eastAsia="en-US" w:bidi="ar-SA"/>
        </w:rPr>
        <w:t xml:space="preserve"> del robot, o en los </w:t>
      </w:r>
      <w:r w:rsidR="00606B09">
        <w:rPr>
          <w:rFonts w:ascii="Arial" w:eastAsia="Calibri" w:hAnsi="Arial" w:cs="Arial"/>
          <w:lang w:val="es-ES" w:eastAsia="en-US" w:bidi="ar-SA"/>
        </w:rPr>
        <w:t>gráficos</w:t>
      </w:r>
      <w:r>
        <w:rPr>
          <w:rFonts w:ascii="Arial" w:eastAsia="Calibri" w:hAnsi="Arial" w:cs="Arial"/>
          <w:lang w:val="es-ES" w:eastAsia="en-US" w:bidi="ar-SA"/>
        </w:rPr>
        <w:t xml:space="preserve"> del movimiento de los Joints.</w:t>
      </w:r>
    </w:p>
    <w:p w14:paraId="2D96C09B" w14:textId="26AF4147" w:rsidR="003F525E" w:rsidRPr="00553853" w:rsidRDefault="003F525E" w:rsidP="003F525E">
      <w:pPr>
        <w:spacing w:after="160" w:line="360" w:lineRule="auto"/>
        <w:jc w:val="center"/>
        <w:rPr>
          <w:rFonts w:ascii="Arial" w:eastAsia="Calibri" w:hAnsi="Arial" w:cs="Arial"/>
          <w:lang w:val="es-ES" w:eastAsia="en-US" w:bidi="ar-SA"/>
        </w:rPr>
      </w:pPr>
      <w:r>
        <w:rPr>
          <w:noProof/>
        </w:rPr>
        <w:drawing>
          <wp:inline distT="0" distB="0" distL="0" distR="0" wp14:anchorId="2C67F505" wp14:editId="4FA1809D">
            <wp:extent cx="5165090" cy="15811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428" t="19820" r="43172" b="60360"/>
                    <a:stretch/>
                  </pic:blipFill>
                  <pic:spPr bwMode="auto">
                    <a:xfrm>
                      <a:off x="0" y="0"/>
                      <a:ext cx="5166322" cy="1581527"/>
                    </a:xfrm>
                    <a:prstGeom prst="rect">
                      <a:avLst/>
                    </a:prstGeom>
                    <a:noFill/>
                    <a:ln>
                      <a:noFill/>
                    </a:ln>
                    <a:extLst>
                      <a:ext uri="{53640926-AAD7-44D8-BBD7-CCE9431645EC}">
                        <a14:shadowObscured xmlns:a14="http://schemas.microsoft.com/office/drawing/2010/main"/>
                      </a:ext>
                    </a:extLst>
                  </pic:spPr>
                </pic:pic>
              </a:graphicData>
            </a:graphic>
          </wp:inline>
        </w:drawing>
      </w:r>
    </w:p>
    <w:sectPr w:rsidR="003F525E" w:rsidRPr="00553853">
      <w:pgSz w:w="12240" w:h="15840"/>
      <w:pgMar w:top="1417" w:right="1608" w:bottom="1417" w:left="1701"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roman"/>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7B2046"/>
    <w:multiLevelType w:val="multilevel"/>
    <w:tmpl w:val="B486236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341A1A09"/>
    <w:multiLevelType w:val="hybridMultilevel"/>
    <w:tmpl w:val="9684EA1E"/>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8203CE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9A3"/>
    <w:rsid w:val="000308E6"/>
    <w:rsid w:val="00044382"/>
    <w:rsid w:val="00150391"/>
    <w:rsid w:val="001708D4"/>
    <w:rsid w:val="00174ABF"/>
    <w:rsid w:val="001922BC"/>
    <w:rsid w:val="001B78D4"/>
    <w:rsid w:val="001E727D"/>
    <w:rsid w:val="002547B7"/>
    <w:rsid w:val="00261B16"/>
    <w:rsid w:val="00287936"/>
    <w:rsid w:val="002E0025"/>
    <w:rsid w:val="002E2521"/>
    <w:rsid w:val="002F116D"/>
    <w:rsid w:val="00377BFE"/>
    <w:rsid w:val="003A7ECD"/>
    <w:rsid w:val="003B1ACA"/>
    <w:rsid w:val="003F1D79"/>
    <w:rsid w:val="003F525E"/>
    <w:rsid w:val="003F6308"/>
    <w:rsid w:val="00446EC0"/>
    <w:rsid w:val="00532BD2"/>
    <w:rsid w:val="00553853"/>
    <w:rsid w:val="00581FB0"/>
    <w:rsid w:val="00586222"/>
    <w:rsid w:val="005A383E"/>
    <w:rsid w:val="005B5787"/>
    <w:rsid w:val="00606B09"/>
    <w:rsid w:val="0065641D"/>
    <w:rsid w:val="0065721D"/>
    <w:rsid w:val="006B4117"/>
    <w:rsid w:val="006D10F7"/>
    <w:rsid w:val="007244BE"/>
    <w:rsid w:val="00762FF1"/>
    <w:rsid w:val="007656E6"/>
    <w:rsid w:val="007E7FEC"/>
    <w:rsid w:val="0084326E"/>
    <w:rsid w:val="00846A70"/>
    <w:rsid w:val="00847F0C"/>
    <w:rsid w:val="008A264B"/>
    <w:rsid w:val="008D6017"/>
    <w:rsid w:val="00931F60"/>
    <w:rsid w:val="0094628C"/>
    <w:rsid w:val="00981DEE"/>
    <w:rsid w:val="00986933"/>
    <w:rsid w:val="00997F7D"/>
    <w:rsid w:val="009A2773"/>
    <w:rsid w:val="009F06F7"/>
    <w:rsid w:val="009F2D70"/>
    <w:rsid w:val="00A309D7"/>
    <w:rsid w:val="00A64741"/>
    <w:rsid w:val="00A74917"/>
    <w:rsid w:val="00A941DB"/>
    <w:rsid w:val="00AB5554"/>
    <w:rsid w:val="00AC54B2"/>
    <w:rsid w:val="00B97AB7"/>
    <w:rsid w:val="00C054AF"/>
    <w:rsid w:val="00C061A5"/>
    <w:rsid w:val="00C06FC8"/>
    <w:rsid w:val="00C41546"/>
    <w:rsid w:val="00C72A80"/>
    <w:rsid w:val="00CC183F"/>
    <w:rsid w:val="00CD2797"/>
    <w:rsid w:val="00CE00EA"/>
    <w:rsid w:val="00D00975"/>
    <w:rsid w:val="00D43F28"/>
    <w:rsid w:val="00DE7D35"/>
    <w:rsid w:val="00E53273"/>
    <w:rsid w:val="00E63E46"/>
    <w:rsid w:val="00E76079"/>
    <w:rsid w:val="00E949A3"/>
    <w:rsid w:val="00ED6020"/>
    <w:rsid w:val="00F608B3"/>
    <w:rsid w:val="00F70955"/>
    <w:rsid w:val="00F825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201D31A"/>
  <w15:docId w15:val="{41A9EE06-165A-49C5-A265-AB434B21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sz w:val="24"/>
        <w:szCs w:val="24"/>
        <w:lang w:val="es-NI"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2A80"/>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40" w:line="288"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Prrafodelista">
    <w:name w:val="List Paragraph"/>
    <w:basedOn w:val="Normal"/>
    <w:qFormat/>
    <w:pPr>
      <w:spacing w:after="160"/>
      <w:ind w:left="720"/>
      <w:contextualSpacing/>
    </w:pPr>
  </w:style>
  <w:style w:type="paragraph" w:styleId="Ttulo">
    <w:name w:val="Title"/>
    <w:basedOn w:val="Normal"/>
    <w:next w:val="Normal"/>
    <w:uiPriority w:val="10"/>
    <w:qFormat/>
    <w:pPr>
      <w:contextualSpacing/>
    </w:pPr>
    <w:rPr>
      <w:rFonts w:asciiTheme="majorHAnsi" w:eastAsiaTheme="majorEastAsia" w:hAnsiTheme="majorHAnsi" w:cstheme="majorBidi"/>
      <w:spacing w:val="-10"/>
      <w:sz w:val="56"/>
      <w:szCs w:val="56"/>
    </w:rPr>
  </w:style>
  <w:style w:type="character" w:customStyle="1" w:styleId="Ttulo1Car">
    <w:name w:val="Título 1 Car"/>
    <w:basedOn w:val="Fuentedeprrafopredeter"/>
    <w:link w:val="Ttulo1"/>
    <w:uiPriority w:val="9"/>
    <w:rsid w:val="00C72A80"/>
    <w:rPr>
      <w:rFonts w:asciiTheme="majorHAnsi" w:eastAsiaTheme="majorEastAsia" w:hAnsiTheme="majorHAnsi" w:cs="Mangal"/>
      <w:color w:val="2F5496" w:themeColor="accent1" w:themeShade="BF"/>
      <w:sz w:val="32"/>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44E3A-33EC-4F16-BE8A-931355659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12</Pages>
  <Words>980</Words>
  <Characters>5391</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dc:description/>
  <cp:lastModifiedBy>Yesser Morales</cp:lastModifiedBy>
  <cp:revision>53</cp:revision>
  <dcterms:created xsi:type="dcterms:W3CDTF">2019-08-23T23:26:00Z</dcterms:created>
  <dcterms:modified xsi:type="dcterms:W3CDTF">2019-08-24T05:42:00Z</dcterms:modified>
  <dc:language>en-US</dc:language>
</cp:coreProperties>
</file>